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26" w:rsidRPr="003C2083" w:rsidRDefault="00F11F13" w:rsidP="00B653A1">
      <w:pPr>
        <w:spacing w:line="276" w:lineRule="auto"/>
        <w:jc w:val="both"/>
        <w:outlineLvl w:val="0"/>
        <w:rPr>
          <w:b/>
          <w:noProof/>
          <w:lang w:val="sr-Cyrl-CS"/>
        </w:rPr>
      </w:pPr>
      <w:bookmarkStart w:id="0" w:name="_GoBack"/>
      <w:bookmarkEnd w:id="0"/>
      <w:r>
        <w:rPr>
          <w:noProof/>
          <w:lang w:val="sr-Cyrl-CS"/>
        </w:rPr>
        <w:t>REPUBLIKA</w:t>
      </w:r>
      <w:r w:rsidR="000F0326" w:rsidRPr="003C2083">
        <w:rPr>
          <w:noProof/>
          <w:lang w:val="sr-Cyrl-CS"/>
        </w:rPr>
        <w:t xml:space="preserve"> </w:t>
      </w:r>
      <w:r>
        <w:rPr>
          <w:noProof/>
          <w:lang w:val="sr-Cyrl-CS"/>
        </w:rPr>
        <w:t>SRBIJA</w:t>
      </w:r>
    </w:p>
    <w:p w:rsidR="000F0326" w:rsidRPr="003C2083" w:rsidRDefault="00F11F13" w:rsidP="00B653A1">
      <w:pPr>
        <w:tabs>
          <w:tab w:val="left" w:pos="1440"/>
        </w:tabs>
        <w:spacing w:line="276" w:lineRule="auto"/>
        <w:jc w:val="both"/>
        <w:outlineLvl w:val="0"/>
        <w:rPr>
          <w:b/>
          <w:noProof/>
        </w:rPr>
      </w:pPr>
      <w:r>
        <w:rPr>
          <w:noProof/>
          <w:lang w:val="sr-Cyrl-CS"/>
        </w:rPr>
        <w:t>NARODNA</w:t>
      </w:r>
      <w:r w:rsidR="000F0326" w:rsidRPr="003C2083">
        <w:rPr>
          <w:noProof/>
          <w:lang w:val="sr-Cyrl-CS"/>
        </w:rPr>
        <w:t xml:space="preserve"> </w:t>
      </w:r>
      <w:r>
        <w:rPr>
          <w:noProof/>
          <w:lang w:val="sr-Cyrl-CS"/>
        </w:rPr>
        <w:t>SKUPŠTINA</w:t>
      </w:r>
    </w:p>
    <w:p w:rsidR="000F0326" w:rsidRPr="003C2083" w:rsidRDefault="00F11F13" w:rsidP="00B653A1">
      <w:pPr>
        <w:tabs>
          <w:tab w:val="left" w:pos="1440"/>
        </w:tabs>
        <w:spacing w:line="276" w:lineRule="auto"/>
        <w:jc w:val="both"/>
        <w:rPr>
          <w:b/>
          <w:noProof/>
        </w:rPr>
      </w:pPr>
      <w:r>
        <w:rPr>
          <w:noProof/>
          <w:lang w:val="sr-Cyrl-CS"/>
        </w:rPr>
        <w:t>Odbor</w:t>
      </w:r>
      <w:r w:rsidR="000F0326" w:rsidRPr="003C2083">
        <w:rPr>
          <w:noProof/>
          <w:lang w:val="sr-Cyrl-CS"/>
        </w:rPr>
        <w:t xml:space="preserve"> </w:t>
      </w:r>
      <w:r>
        <w:rPr>
          <w:noProof/>
          <w:lang w:val="sr-Cyrl-CS"/>
        </w:rPr>
        <w:t>za</w:t>
      </w:r>
      <w:r w:rsidR="000F0326" w:rsidRPr="003C2083">
        <w:rPr>
          <w:noProof/>
          <w:lang w:val="sr-Cyrl-CS"/>
        </w:rPr>
        <w:t xml:space="preserve"> </w:t>
      </w:r>
      <w:r>
        <w:rPr>
          <w:noProof/>
        </w:rPr>
        <w:t>obrazovanje</w:t>
      </w:r>
      <w:r w:rsidR="000F0326" w:rsidRPr="003C2083">
        <w:rPr>
          <w:noProof/>
        </w:rPr>
        <w:t xml:space="preserve">, </w:t>
      </w:r>
      <w:r>
        <w:rPr>
          <w:noProof/>
        </w:rPr>
        <w:t>nauku</w:t>
      </w:r>
      <w:r w:rsidR="000F0326" w:rsidRPr="003C2083">
        <w:rPr>
          <w:noProof/>
        </w:rPr>
        <w:t xml:space="preserve">, </w:t>
      </w:r>
    </w:p>
    <w:p w:rsidR="000F0326" w:rsidRPr="003C2083" w:rsidRDefault="00F11F13" w:rsidP="00B653A1">
      <w:pPr>
        <w:tabs>
          <w:tab w:val="left" w:pos="1440"/>
        </w:tabs>
        <w:spacing w:line="276" w:lineRule="auto"/>
        <w:jc w:val="both"/>
        <w:rPr>
          <w:b/>
          <w:noProof/>
        </w:rPr>
      </w:pPr>
      <w:r>
        <w:rPr>
          <w:noProof/>
        </w:rPr>
        <w:t>tehnološki</w:t>
      </w:r>
      <w:r w:rsidR="000F0326" w:rsidRPr="003C2083">
        <w:rPr>
          <w:noProof/>
        </w:rPr>
        <w:t xml:space="preserve"> </w:t>
      </w:r>
      <w:r>
        <w:rPr>
          <w:noProof/>
        </w:rPr>
        <w:t>razvoj</w:t>
      </w:r>
      <w:r w:rsidR="000F0326" w:rsidRPr="003C2083">
        <w:rPr>
          <w:noProof/>
        </w:rPr>
        <w:t xml:space="preserve"> </w:t>
      </w:r>
      <w:r>
        <w:rPr>
          <w:noProof/>
        </w:rPr>
        <w:t>i</w:t>
      </w:r>
      <w:r w:rsidR="000F0326" w:rsidRPr="003C2083">
        <w:rPr>
          <w:noProof/>
        </w:rPr>
        <w:t xml:space="preserve"> </w:t>
      </w:r>
      <w:r>
        <w:rPr>
          <w:noProof/>
        </w:rPr>
        <w:t>informatičko</w:t>
      </w:r>
      <w:r w:rsidR="000F0326" w:rsidRPr="003C2083">
        <w:rPr>
          <w:noProof/>
        </w:rPr>
        <w:t xml:space="preserve"> </w:t>
      </w:r>
      <w:r>
        <w:rPr>
          <w:noProof/>
        </w:rPr>
        <w:t>društvo</w:t>
      </w:r>
    </w:p>
    <w:p w:rsidR="00F83DBB" w:rsidRPr="00F83DBB" w:rsidRDefault="000F0326" w:rsidP="00F83DBB">
      <w:pPr>
        <w:tabs>
          <w:tab w:val="left" w:pos="993"/>
        </w:tabs>
        <w:rPr>
          <w:lang w:val="sr-Cyrl-RS"/>
        </w:rPr>
      </w:pPr>
      <w:r w:rsidRPr="003C2083">
        <w:rPr>
          <w:noProof/>
        </w:rPr>
        <w:t>14</w:t>
      </w:r>
      <w:r w:rsidRPr="003C2083">
        <w:rPr>
          <w:noProof/>
          <w:lang w:val="sr-Cyrl-CS"/>
        </w:rPr>
        <w:t xml:space="preserve"> </w:t>
      </w:r>
      <w:r w:rsidR="00F11F13">
        <w:rPr>
          <w:noProof/>
          <w:lang w:val="sr-Cyrl-CS"/>
        </w:rPr>
        <w:t>Broj</w:t>
      </w:r>
      <w:r w:rsidRPr="003C2083">
        <w:rPr>
          <w:noProof/>
        </w:rPr>
        <w:t xml:space="preserve">: </w:t>
      </w:r>
      <w:r w:rsidR="00F83DBB" w:rsidRPr="00F83DBB">
        <w:rPr>
          <w:noProof/>
          <w:lang w:val="sr-Cyrl-RS"/>
        </w:rPr>
        <w:t>06-2/472-21</w:t>
      </w:r>
    </w:p>
    <w:p w:rsidR="000F0326" w:rsidRPr="003C2083" w:rsidRDefault="00F83DBB" w:rsidP="003C2083">
      <w:pPr>
        <w:tabs>
          <w:tab w:val="left" w:pos="993"/>
        </w:tabs>
        <w:spacing w:line="276" w:lineRule="auto"/>
        <w:jc w:val="both"/>
        <w:rPr>
          <w:b/>
          <w:lang w:val="sr-Cyrl-CS"/>
        </w:rPr>
      </w:pPr>
      <w:r>
        <w:t>19</w:t>
      </w:r>
      <w:r w:rsidR="000F0326" w:rsidRPr="003C2083">
        <w:t xml:space="preserve">. </w:t>
      </w:r>
      <w:proofErr w:type="gramStart"/>
      <w:r w:rsidR="00F11F13">
        <w:rPr>
          <w:lang w:val="sr-Cyrl-RS"/>
        </w:rPr>
        <w:t>novembar</w:t>
      </w:r>
      <w:proofErr w:type="gramEnd"/>
      <w:r w:rsidR="000F0326" w:rsidRPr="003C2083">
        <w:t xml:space="preserve"> 2021. </w:t>
      </w:r>
      <w:proofErr w:type="gramStart"/>
      <w:r w:rsidR="00F11F13">
        <w:t>godine</w:t>
      </w:r>
      <w:proofErr w:type="gramEnd"/>
    </w:p>
    <w:p w:rsidR="000F0326" w:rsidRPr="003C2083" w:rsidRDefault="00F11F13" w:rsidP="00B653A1">
      <w:pPr>
        <w:spacing w:line="276" w:lineRule="auto"/>
        <w:jc w:val="both"/>
        <w:rPr>
          <w:b/>
        </w:rPr>
      </w:pPr>
      <w:r>
        <w:t>B</w:t>
      </w:r>
      <w:r w:rsidR="000F0326" w:rsidRPr="003C2083">
        <w:t xml:space="preserve"> </w:t>
      </w:r>
      <w:r>
        <w:t>e</w:t>
      </w:r>
      <w:r w:rsidR="000F0326" w:rsidRPr="003C2083">
        <w:t xml:space="preserve"> </w:t>
      </w:r>
      <w:r>
        <w:t>o</w:t>
      </w:r>
      <w:r w:rsidR="000F0326" w:rsidRPr="003C2083">
        <w:t xml:space="preserve"> </w:t>
      </w:r>
      <w:r>
        <w:t>g</w:t>
      </w:r>
      <w:r w:rsidR="000F0326" w:rsidRPr="003C2083">
        <w:t xml:space="preserve"> </w:t>
      </w:r>
      <w:r>
        <w:t>r</w:t>
      </w:r>
      <w:r w:rsidR="000F0326" w:rsidRPr="003C2083">
        <w:t xml:space="preserve"> </w:t>
      </w:r>
      <w:r>
        <w:t>a</w:t>
      </w:r>
      <w:r w:rsidR="000F0326" w:rsidRPr="003C2083">
        <w:t xml:space="preserve"> </w:t>
      </w:r>
      <w:r>
        <w:t>d</w:t>
      </w:r>
    </w:p>
    <w:p w:rsidR="007E1FD7" w:rsidRPr="003C2083" w:rsidRDefault="007E1FD7" w:rsidP="00B653A1">
      <w:pPr>
        <w:spacing w:line="276" w:lineRule="auto"/>
        <w:jc w:val="both"/>
      </w:pPr>
    </w:p>
    <w:p w:rsidR="007E1FD7" w:rsidRPr="003C2083" w:rsidRDefault="007E1FD7" w:rsidP="00B653A1">
      <w:pPr>
        <w:spacing w:line="276" w:lineRule="auto"/>
        <w:jc w:val="both"/>
      </w:pPr>
    </w:p>
    <w:p w:rsidR="007E1FD7" w:rsidRPr="003C2083" w:rsidRDefault="00F11F13" w:rsidP="000E5509">
      <w:pPr>
        <w:spacing w:line="276" w:lineRule="auto"/>
        <w:jc w:val="center"/>
      </w:pPr>
      <w:r>
        <w:t>ZAPISNIK</w:t>
      </w:r>
    </w:p>
    <w:p w:rsidR="000F0326" w:rsidRPr="003C2083" w:rsidRDefault="003C2083" w:rsidP="000E5509">
      <w:pPr>
        <w:tabs>
          <w:tab w:val="left" w:pos="1134"/>
          <w:tab w:val="left" w:pos="1276"/>
        </w:tabs>
        <w:spacing w:line="276" w:lineRule="auto"/>
        <w:jc w:val="center"/>
        <w:rPr>
          <w:b/>
        </w:rPr>
      </w:pPr>
      <w:r w:rsidRPr="003C2083">
        <w:rPr>
          <w:lang w:val="sr-Cyrl-CS"/>
        </w:rPr>
        <w:t>1</w:t>
      </w:r>
      <w:r w:rsidR="00F83DBB">
        <w:t>4</w:t>
      </w:r>
      <w:r w:rsidRPr="003C2083">
        <w:rPr>
          <w:lang w:val="sr-Cyrl-CS"/>
        </w:rPr>
        <w:t>.</w:t>
      </w:r>
      <w:r w:rsidR="003B077A" w:rsidRPr="003C2083">
        <w:t xml:space="preserve"> </w:t>
      </w:r>
      <w:r w:rsidR="00F11F13">
        <w:t>SEDNICE</w:t>
      </w:r>
      <w:r w:rsidR="000F0326" w:rsidRPr="003C2083">
        <w:t xml:space="preserve"> </w:t>
      </w:r>
      <w:r w:rsidR="00F11F13">
        <w:t>ODBORA</w:t>
      </w:r>
      <w:r w:rsidR="000F0326" w:rsidRPr="003C2083">
        <w:t xml:space="preserve"> </w:t>
      </w:r>
      <w:r w:rsidR="00F11F13">
        <w:t>ZA</w:t>
      </w:r>
      <w:r w:rsidR="000F0326" w:rsidRPr="003C2083">
        <w:t xml:space="preserve"> </w:t>
      </w:r>
      <w:r w:rsidR="00F11F13">
        <w:t>OBRAZOVANjE</w:t>
      </w:r>
      <w:r w:rsidR="000F0326" w:rsidRPr="003C2083">
        <w:t xml:space="preserve">, </w:t>
      </w:r>
      <w:r w:rsidR="00F11F13">
        <w:t>NAUKU</w:t>
      </w:r>
      <w:r w:rsidR="000F0326" w:rsidRPr="003C2083">
        <w:t>,</w:t>
      </w:r>
    </w:p>
    <w:p w:rsidR="000F0326" w:rsidRPr="003C2083" w:rsidRDefault="00F11F13" w:rsidP="000E5509">
      <w:pPr>
        <w:tabs>
          <w:tab w:val="left" w:pos="1134"/>
          <w:tab w:val="left" w:pos="1276"/>
        </w:tabs>
        <w:spacing w:line="276" w:lineRule="auto"/>
        <w:jc w:val="center"/>
        <w:rPr>
          <w:b/>
        </w:rPr>
      </w:pPr>
      <w:r>
        <w:t>TEHNOLOŠKI</w:t>
      </w:r>
      <w:r w:rsidR="000F0326" w:rsidRPr="003C2083">
        <w:t xml:space="preserve"> </w:t>
      </w:r>
      <w:r>
        <w:t>RAZVOJ</w:t>
      </w:r>
      <w:r w:rsidR="000F0326" w:rsidRPr="003C2083">
        <w:t xml:space="preserve"> </w:t>
      </w:r>
      <w:r>
        <w:t>I</w:t>
      </w:r>
      <w:r w:rsidR="000F0326" w:rsidRPr="003C2083">
        <w:t xml:space="preserve"> </w:t>
      </w:r>
      <w:r>
        <w:t>INFORMATIČKO</w:t>
      </w:r>
      <w:r w:rsidR="000F0326" w:rsidRPr="003C2083">
        <w:t xml:space="preserve"> </w:t>
      </w:r>
      <w:r>
        <w:t>DRUŠTVO</w:t>
      </w:r>
    </w:p>
    <w:p w:rsidR="000F0326" w:rsidRPr="003C2083" w:rsidRDefault="00F11F13" w:rsidP="000E5509">
      <w:pPr>
        <w:spacing w:line="276" w:lineRule="auto"/>
        <w:jc w:val="center"/>
        <w:rPr>
          <w:b/>
          <w:lang w:val="sr-Cyrl-CS"/>
        </w:rPr>
      </w:pPr>
      <w:proofErr w:type="gramStart"/>
      <w:r>
        <w:t>ODRŽANE</w:t>
      </w:r>
      <w:r w:rsidR="000F0326" w:rsidRPr="003C2083">
        <w:t xml:space="preserve"> </w:t>
      </w:r>
      <w:r w:rsidR="00094ABC">
        <w:rPr>
          <w:lang w:val="sr-Cyrl-RS"/>
        </w:rPr>
        <w:t>1</w:t>
      </w:r>
      <w:r w:rsidR="00F83DBB">
        <w:t>8</w:t>
      </w:r>
      <w:r w:rsidR="000F0326" w:rsidRPr="003C2083">
        <w:t>.</w:t>
      </w:r>
      <w:proofErr w:type="gramEnd"/>
      <w:r w:rsidR="006116DC">
        <w:rPr>
          <w:lang w:val="sr-Cyrl-RS"/>
        </w:rPr>
        <w:t xml:space="preserve"> </w:t>
      </w:r>
      <w:r>
        <w:rPr>
          <w:lang w:val="sr-Cyrl-RS"/>
        </w:rPr>
        <w:t>NOVEMBA</w:t>
      </w:r>
      <w:r w:rsidR="000F0326" w:rsidRPr="003C2083">
        <w:t xml:space="preserve"> 2021. </w:t>
      </w:r>
      <w:r>
        <w:t>GODINE</w:t>
      </w:r>
    </w:p>
    <w:p w:rsidR="000F0326" w:rsidRDefault="000F0326" w:rsidP="00B653A1">
      <w:pPr>
        <w:spacing w:line="276" w:lineRule="auto"/>
        <w:ind w:firstLine="720"/>
        <w:jc w:val="both"/>
        <w:rPr>
          <w:lang w:val="sr-Cyrl-RS"/>
        </w:rPr>
      </w:pPr>
    </w:p>
    <w:p w:rsidR="00CB315F" w:rsidRPr="00CB315F" w:rsidRDefault="00CB315F" w:rsidP="00B653A1">
      <w:pPr>
        <w:spacing w:line="276" w:lineRule="auto"/>
        <w:ind w:firstLine="720"/>
        <w:jc w:val="both"/>
        <w:rPr>
          <w:lang w:val="sr-Cyrl-RS"/>
        </w:rPr>
      </w:pPr>
    </w:p>
    <w:p w:rsidR="007E1FD7" w:rsidRPr="003C2083" w:rsidRDefault="00F11F13" w:rsidP="008A4D28">
      <w:pPr>
        <w:ind w:firstLine="720"/>
        <w:jc w:val="both"/>
      </w:pPr>
      <w:r>
        <w:t>Sednica</w:t>
      </w:r>
      <w:r w:rsidR="007E1FD7" w:rsidRPr="003C2083">
        <w:t xml:space="preserve"> </w:t>
      </w:r>
      <w:r>
        <w:t>je</w:t>
      </w:r>
      <w:r w:rsidR="007E1FD7" w:rsidRPr="003C2083">
        <w:t xml:space="preserve"> </w:t>
      </w:r>
      <w:r>
        <w:t>počela</w:t>
      </w:r>
      <w:r w:rsidR="007E1FD7" w:rsidRPr="003C2083">
        <w:t xml:space="preserve"> </w:t>
      </w:r>
      <w:r>
        <w:t>u</w:t>
      </w:r>
      <w:r w:rsidR="007E1FD7" w:rsidRPr="003C2083">
        <w:t xml:space="preserve"> </w:t>
      </w:r>
      <w:r w:rsidR="00F83DBB">
        <w:rPr>
          <w:lang w:val="sr-Cyrl-RS"/>
        </w:rPr>
        <w:t>14</w:t>
      </w:r>
      <w:proofErr w:type="gramStart"/>
      <w:r w:rsidR="007E1FD7" w:rsidRPr="003C2083">
        <w:t>,</w:t>
      </w:r>
      <w:r w:rsidR="001C26AF" w:rsidRPr="003C2083">
        <w:t>00</w:t>
      </w:r>
      <w:proofErr w:type="gramEnd"/>
      <w:r w:rsidR="007E1FD7" w:rsidRPr="003C2083">
        <w:t xml:space="preserve"> </w:t>
      </w:r>
      <w:r>
        <w:t>časova</w:t>
      </w:r>
      <w:r w:rsidR="007E1FD7" w:rsidRPr="003C2083">
        <w:t>.</w:t>
      </w:r>
    </w:p>
    <w:p w:rsidR="007E1FD7" w:rsidRPr="003C2083" w:rsidRDefault="007E1FD7" w:rsidP="008A4D28">
      <w:pPr>
        <w:ind w:firstLine="720"/>
        <w:jc w:val="both"/>
      </w:pPr>
    </w:p>
    <w:p w:rsidR="007E1FD7" w:rsidRPr="003C2083" w:rsidRDefault="00F11F13" w:rsidP="008A4D28">
      <w:pPr>
        <w:ind w:firstLine="720"/>
        <w:jc w:val="both"/>
      </w:pPr>
      <w:proofErr w:type="gramStart"/>
      <w:r>
        <w:t>Sednici</w:t>
      </w:r>
      <w:r w:rsidR="007E1FD7" w:rsidRPr="003C2083">
        <w:t xml:space="preserve"> </w:t>
      </w:r>
      <w:r>
        <w:t>je</w:t>
      </w:r>
      <w:r w:rsidR="007E1FD7" w:rsidRPr="003C2083">
        <w:t xml:space="preserve"> </w:t>
      </w:r>
      <w:r>
        <w:t>predsedavao</w:t>
      </w:r>
      <w:r w:rsidR="007E1FD7" w:rsidRPr="003C2083">
        <w:t xml:space="preserve"> </w:t>
      </w:r>
      <w:r>
        <w:rPr>
          <w:lang w:val="sr-Cyrl-RS"/>
        </w:rPr>
        <w:t>prof</w:t>
      </w:r>
      <w:r w:rsidR="00094ABC">
        <w:rPr>
          <w:lang w:val="sr-Cyrl-RS"/>
        </w:rPr>
        <w:t xml:space="preserve">. </w:t>
      </w:r>
      <w:r>
        <w:t>dr</w:t>
      </w:r>
      <w:r w:rsidR="007E1FD7" w:rsidRPr="003C2083">
        <w:t xml:space="preserve"> </w:t>
      </w:r>
      <w:r>
        <w:rPr>
          <w:lang w:val="sr-Cyrl-RS"/>
        </w:rPr>
        <w:t>Marko</w:t>
      </w:r>
      <w:r w:rsidR="00094ABC" w:rsidRPr="003C2083">
        <w:rPr>
          <w:lang w:val="sr-Cyrl-RS"/>
        </w:rPr>
        <w:t xml:space="preserve"> </w:t>
      </w:r>
      <w:r>
        <w:rPr>
          <w:lang w:val="sr-Cyrl-RS"/>
        </w:rPr>
        <w:t>Atlagić</w:t>
      </w:r>
      <w:r w:rsidR="007E1FD7" w:rsidRPr="003C2083">
        <w:t xml:space="preserve">, </w:t>
      </w:r>
      <w:r>
        <w:rPr>
          <w:lang w:val="sr-Cyrl-RS"/>
        </w:rPr>
        <w:t>zamenik</w:t>
      </w:r>
      <w:r w:rsidR="00094ABC">
        <w:rPr>
          <w:lang w:val="sr-Cyrl-RS"/>
        </w:rPr>
        <w:t xml:space="preserve"> </w:t>
      </w:r>
      <w:r>
        <w:t>predsednik</w:t>
      </w:r>
      <w:r>
        <w:rPr>
          <w:lang w:val="sr-Cyrl-RS"/>
        </w:rPr>
        <w:t>a</w:t>
      </w:r>
      <w:r w:rsidR="007E1FD7" w:rsidRPr="003C2083">
        <w:t xml:space="preserve"> </w:t>
      </w:r>
      <w:r>
        <w:t>Odbora</w:t>
      </w:r>
      <w:r w:rsidR="007E1FD7" w:rsidRPr="003C2083">
        <w:t>.</w:t>
      </w:r>
      <w:proofErr w:type="gramEnd"/>
    </w:p>
    <w:p w:rsidR="00F2215A" w:rsidRPr="003C2083" w:rsidRDefault="00F2215A" w:rsidP="008A4D28">
      <w:pPr>
        <w:ind w:firstLine="720"/>
        <w:jc w:val="both"/>
      </w:pPr>
    </w:p>
    <w:p w:rsidR="000F0326" w:rsidRPr="008A4D28" w:rsidRDefault="00F11F13" w:rsidP="008A4D28">
      <w:pPr>
        <w:spacing w:line="276" w:lineRule="auto"/>
        <w:ind w:firstLine="720"/>
        <w:jc w:val="both"/>
        <w:rPr>
          <w:lang w:val="sr-Cyrl-RS"/>
        </w:rPr>
      </w:pPr>
      <w:r>
        <w:t>Sednici</w:t>
      </w:r>
      <w:r w:rsidR="007E1FD7" w:rsidRPr="008A4D28">
        <w:t xml:space="preserve"> </w:t>
      </w:r>
      <w:r>
        <w:t>su</w:t>
      </w:r>
      <w:r w:rsidR="007E1FD7" w:rsidRPr="008A4D28">
        <w:t xml:space="preserve"> </w:t>
      </w:r>
      <w:r>
        <w:t>prisustvovali</w:t>
      </w:r>
      <w:r w:rsidR="007E1FD7" w:rsidRPr="008A4D28">
        <w:t xml:space="preserve"> </w:t>
      </w:r>
      <w:r>
        <w:t>članovi</w:t>
      </w:r>
      <w:r w:rsidR="007E1FD7" w:rsidRPr="008A4D28">
        <w:t xml:space="preserve"> </w:t>
      </w:r>
      <w:r>
        <w:t>Odbora</w:t>
      </w:r>
      <w:r w:rsidR="007E1FD7" w:rsidRPr="008A4D28">
        <w:t>: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Miloš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Banđur</w:t>
      </w:r>
      <w:r w:rsidR="009D0FF2" w:rsidRPr="008A4D28">
        <w:rPr>
          <w:lang w:val="sr-Cyrl-RS"/>
        </w:rPr>
        <w:t>,</w:t>
      </w:r>
      <w:r w:rsidR="007A4F62" w:rsidRPr="008A4D28">
        <w:rPr>
          <w:lang w:val="sr-Cyrl-RS"/>
        </w:rPr>
        <w:t xml:space="preserve"> </w:t>
      </w:r>
      <w:r>
        <w:rPr>
          <w:lang w:val="sr-Cyrl-RS"/>
        </w:rPr>
        <w:t>Milica</w:t>
      </w:r>
      <w:r w:rsidR="007A4F62" w:rsidRPr="008A4D28">
        <w:rPr>
          <w:lang w:val="sr-Cyrl-RS"/>
        </w:rPr>
        <w:t xml:space="preserve"> </w:t>
      </w:r>
      <w:r>
        <w:rPr>
          <w:lang w:val="sr-Cyrl-RS"/>
        </w:rPr>
        <w:t>Dačić</w:t>
      </w:r>
      <w:r w:rsidR="007A4F62" w:rsidRPr="008A4D28">
        <w:rPr>
          <w:lang w:val="sr-Cyrl-RS"/>
        </w:rPr>
        <w:t xml:space="preserve">, </w:t>
      </w:r>
      <w:r>
        <w:rPr>
          <w:lang w:val="sr-Cyrl-RS"/>
        </w:rPr>
        <w:t>Nevena</w:t>
      </w:r>
      <w:r w:rsidR="004A07C6" w:rsidRPr="008A4D28">
        <w:rPr>
          <w:lang w:val="sr-Cyrl-RS"/>
        </w:rPr>
        <w:t xml:space="preserve"> </w:t>
      </w:r>
      <w:r>
        <w:rPr>
          <w:lang w:val="sr-Cyrl-RS"/>
        </w:rPr>
        <w:t>Đurić</w:t>
      </w:r>
      <w:r w:rsidR="004A07C6" w:rsidRPr="008A4D28">
        <w:rPr>
          <w:lang w:val="sr-Cyrl-RS"/>
        </w:rPr>
        <w:t xml:space="preserve">, </w:t>
      </w:r>
      <w:r>
        <w:rPr>
          <w:lang w:val="sr-Cyrl-RS"/>
        </w:rPr>
        <w:t>dr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Mihailo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Jokić</w:t>
      </w:r>
      <w:r w:rsidR="007A4F62" w:rsidRPr="008A4D28">
        <w:rPr>
          <w:lang w:val="sr-Cyrl-RS"/>
        </w:rPr>
        <w:t>,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Bratislav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Jugović</w:t>
      </w:r>
      <w:r w:rsidR="007A4F62" w:rsidRPr="008A4D28">
        <w:rPr>
          <w:lang w:val="sr-Cyrl-RS"/>
        </w:rPr>
        <w:t>,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Nandor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Kiš</w:t>
      </w:r>
      <w:r w:rsidR="00F83DBB" w:rsidRPr="008A4D28">
        <w:rPr>
          <w:lang w:val="sr-Cyrl-RS"/>
        </w:rPr>
        <w:t xml:space="preserve">,  </w:t>
      </w:r>
      <w:r>
        <w:rPr>
          <w:lang w:val="sr-Cyrl-RS"/>
        </w:rPr>
        <w:t>Dunja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Simonović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Bratić</w:t>
      </w:r>
      <w:r w:rsidR="009D0FF2" w:rsidRPr="008A4D28">
        <w:rPr>
          <w:lang w:val="sr-Cyrl-RS"/>
        </w:rPr>
        <w:t>,</w:t>
      </w:r>
      <w:r w:rsidR="007A4F62" w:rsidRPr="008A4D28">
        <w:rPr>
          <w:lang w:val="sr-Cyrl-RS"/>
        </w:rPr>
        <w:t xml:space="preserve"> </w:t>
      </w:r>
      <w:r>
        <w:rPr>
          <w:lang w:val="sr-Cyrl-RS"/>
        </w:rPr>
        <w:t>Milijana</w:t>
      </w:r>
      <w:r w:rsidR="004A07C6" w:rsidRPr="008A4D28">
        <w:rPr>
          <w:lang w:val="sr-Cyrl-RS"/>
        </w:rPr>
        <w:t xml:space="preserve"> </w:t>
      </w:r>
      <w:r>
        <w:rPr>
          <w:lang w:val="sr-Cyrl-RS"/>
        </w:rPr>
        <w:t>Sakić</w:t>
      </w:r>
      <w:r w:rsidR="009D0FF2" w:rsidRPr="008A4D28">
        <w:rPr>
          <w:lang w:val="sr-Cyrl-RS"/>
        </w:rPr>
        <w:t>,</w:t>
      </w:r>
      <w:r w:rsidR="004A07C6" w:rsidRPr="008A4D28">
        <w:rPr>
          <w:lang w:val="sr-Cyrl-RS"/>
        </w:rPr>
        <w:t xml:space="preserve"> </w:t>
      </w:r>
      <w:r>
        <w:rPr>
          <w:lang w:val="sr-Cyrl-RS"/>
        </w:rPr>
        <w:t>Goran</w:t>
      </w:r>
      <w:r w:rsidR="004A07C6" w:rsidRPr="008A4D28">
        <w:rPr>
          <w:lang w:val="sr-Cyrl-RS"/>
        </w:rPr>
        <w:t xml:space="preserve"> </w:t>
      </w:r>
      <w:r>
        <w:rPr>
          <w:lang w:val="sr-Cyrl-RS"/>
        </w:rPr>
        <w:t>Spasojević</w:t>
      </w:r>
      <w:r w:rsidR="009D0FF2" w:rsidRPr="008A4D28">
        <w:rPr>
          <w:lang w:val="sr-Cyrl-RS"/>
        </w:rPr>
        <w:t xml:space="preserve">, </w:t>
      </w:r>
      <w:r>
        <w:rPr>
          <w:lang w:val="sr-Cyrl-RS"/>
        </w:rPr>
        <w:t>Ljubiša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Stojmirović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Samira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Ćosović</w:t>
      </w:r>
      <w:r w:rsidR="004A07C6" w:rsidRPr="008A4D28">
        <w:rPr>
          <w:lang w:val="sr-Cyrl-RS"/>
        </w:rPr>
        <w:t>.</w:t>
      </w:r>
    </w:p>
    <w:p w:rsidR="000F0326" w:rsidRDefault="00F11F13" w:rsidP="008A4D28">
      <w:pPr>
        <w:spacing w:line="276" w:lineRule="auto"/>
        <w:ind w:firstLine="720"/>
        <w:jc w:val="both"/>
        <w:rPr>
          <w:lang w:val="sr-Cyrl-RS"/>
        </w:rPr>
      </w:pPr>
      <w:r>
        <w:t>Sednici</w:t>
      </w:r>
      <w:r w:rsidR="005F62E6" w:rsidRPr="008A4D28">
        <w:t xml:space="preserve"> </w:t>
      </w:r>
      <w:r>
        <w:t>nisu</w:t>
      </w:r>
      <w:r w:rsidR="005F62E6" w:rsidRPr="008A4D28">
        <w:t xml:space="preserve"> </w:t>
      </w:r>
      <w:r>
        <w:t>prisustvovali</w:t>
      </w:r>
      <w:r w:rsidR="005F62E6" w:rsidRPr="008A4D28">
        <w:t xml:space="preserve"> </w:t>
      </w:r>
      <w:r>
        <w:t>članovi</w:t>
      </w:r>
      <w:r w:rsidR="005F62E6" w:rsidRPr="008A4D28">
        <w:t xml:space="preserve"> </w:t>
      </w:r>
      <w:r>
        <w:t>Odbora</w:t>
      </w:r>
      <w:r w:rsidR="005F62E6" w:rsidRPr="008A4D28">
        <w:t>:</w:t>
      </w:r>
      <w:r w:rsidR="007A4F62" w:rsidRPr="008A4D28">
        <w:rPr>
          <w:lang w:val="sr-Cyrl-RS"/>
        </w:rPr>
        <w:t xml:space="preserve"> </w:t>
      </w:r>
      <w:r>
        <w:rPr>
          <w:lang w:val="sr-Cyrl-RS"/>
        </w:rPr>
        <w:t>Nataša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Jovanović</w:t>
      </w:r>
      <w:r w:rsidR="00F83DBB" w:rsidRPr="008A4D28">
        <w:rPr>
          <w:lang w:val="sr-Cyrl-RS"/>
        </w:rPr>
        <w:t>,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Sofija</w:t>
      </w:r>
      <w:r w:rsidR="00F83DBB" w:rsidRPr="008A4D28">
        <w:rPr>
          <w:lang w:val="sr-Cyrl-RS"/>
        </w:rPr>
        <w:t xml:space="preserve"> </w:t>
      </w:r>
      <w:proofErr w:type="gramStart"/>
      <w:r>
        <w:rPr>
          <w:lang w:val="sr-Cyrl-RS"/>
        </w:rPr>
        <w:t>Maksimović</w:t>
      </w:r>
      <w:r w:rsidR="00F83DBB" w:rsidRPr="008A4D28">
        <w:rPr>
          <w:lang w:val="sr-Cyrl-RS"/>
        </w:rPr>
        <w:t xml:space="preserve"> </w:t>
      </w:r>
      <w:r w:rsidR="00F83DBB" w:rsidRPr="008A4D28">
        <w:t>,</w:t>
      </w:r>
      <w:proofErr w:type="gramEnd"/>
      <w:r w:rsidR="00F83DBB" w:rsidRPr="008A4D28">
        <w:rPr>
          <w:lang w:val="sr-Cyrl-RS"/>
        </w:rPr>
        <w:t xml:space="preserve"> </w:t>
      </w:r>
      <w:r>
        <w:rPr>
          <w:lang w:val="sr-Cyrl-RS"/>
        </w:rPr>
        <w:t>Vladica</w:t>
      </w:r>
      <w:r w:rsidR="009D0FF2" w:rsidRPr="008A4D28">
        <w:rPr>
          <w:lang w:val="sr-Cyrl-RS"/>
        </w:rPr>
        <w:t xml:space="preserve"> </w:t>
      </w:r>
      <w:r>
        <w:rPr>
          <w:lang w:val="sr-Cyrl-RS"/>
        </w:rPr>
        <w:t>Maričić</w:t>
      </w:r>
      <w:r w:rsidR="004A07C6" w:rsidRPr="008A4D28">
        <w:rPr>
          <w:lang w:val="sr-Cyrl-RS"/>
        </w:rPr>
        <w:t xml:space="preserve">, </w:t>
      </w:r>
      <w:r>
        <w:rPr>
          <w:lang w:val="sr-Cyrl-RS"/>
        </w:rPr>
        <w:t>i</w:t>
      </w:r>
      <w:r w:rsidR="007A4F62" w:rsidRPr="008A4D28">
        <w:rPr>
          <w:lang w:val="sr-Cyrl-RS"/>
        </w:rPr>
        <w:t xml:space="preserve"> </w:t>
      </w:r>
      <w:r>
        <w:rPr>
          <w:lang w:val="sr-Cyrl-RS"/>
        </w:rPr>
        <w:t>Života</w:t>
      </w:r>
      <w:r w:rsidR="007A4F62" w:rsidRPr="008A4D28">
        <w:rPr>
          <w:lang w:val="sr-Cyrl-RS"/>
        </w:rPr>
        <w:t xml:space="preserve"> </w:t>
      </w:r>
      <w:r>
        <w:rPr>
          <w:lang w:val="sr-Cyrl-RS"/>
        </w:rPr>
        <w:t>Starčević</w:t>
      </w:r>
      <w:r w:rsidR="00F83DBB" w:rsidRPr="008A4D28">
        <w:rPr>
          <w:lang w:val="sr-Cyrl-RS"/>
        </w:rPr>
        <w:t xml:space="preserve">, </w:t>
      </w:r>
      <w:r>
        <w:rPr>
          <w:lang w:val="sr-Cyrl-RS"/>
        </w:rPr>
        <w:t>kao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ni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njihovi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zamenici</w:t>
      </w:r>
      <w:r w:rsidR="00F83DBB" w:rsidRPr="008A4D28">
        <w:rPr>
          <w:lang w:val="sr-Cyrl-RS"/>
        </w:rPr>
        <w:t>.</w:t>
      </w:r>
    </w:p>
    <w:p w:rsidR="003524DF" w:rsidRPr="008A4D28" w:rsidRDefault="00F11F13" w:rsidP="008A4D28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3524DF" w:rsidRPr="003524DF">
        <w:rPr>
          <w:lang w:val="sr-Cyrl-RS"/>
        </w:rPr>
        <w:t xml:space="preserve"> </w:t>
      </w:r>
      <w:r>
        <w:rPr>
          <w:lang w:val="sr-Cyrl-RS"/>
        </w:rPr>
        <w:t>nije</w:t>
      </w:r>
      <w:r w:rsidR="003524DF" w:rsidRPr="003524DF">
        <w:rPr>
          <w:lang w:val="sr-Cyrl-RS"/>
        </w:rPr>
        <w:t xml:space="preserve"> </w:t>
      </w:r>
      <w:r>
        <w:rPr>
          <w:lang w:val="sr-Cyrl-RS"/>
        </w:rPr>
        <w:t>prisustvovao</w:t>
      </w:r>
      <w:r w:rsidR="003524DF">
        <w:rPr>
          <w:lang w:val="sr-Cyrl-RS"/>
        </w:rPr>
        <w:t xml:space="preserve"> </w:t>
      </w:r>
      <w:r>
        <w:rPr>
          <w:lang w:val="sr-Cyrl-RS"/>
        </w:rPr>
        <w:t>Jahja</w:t>
      </w:r>
      <w:r w:rsidR="003524DF">
        <w:rPr>
          <w:lang w:val="sr-Cyrl-RS"/>
        </w:rPr>
        <w:t xml:space="preserve"> </w:t>
      </w:r>
      <w:r>
        <w:rPr>
          <w:lang w:val="sr-Cyrl-RS"/>
        </w:rPr>
        <w:t>Fehratović</w:t>
      </w:r>
      <w:r w:rsidR="003524DF">
        <w:rPr>
          <w:lang w:val="sr-Cyrl-RS"/>
        </w:rPr>
        <w:t xml:space="preserve">, </w:t>
      </w:r>
      <w:r>
        <w:rPr>
          <w:lang w:val="sr-Cyrl-RS"/>
        </w:rPr>
        <w:t>zamenik</w:t>
      </w:r>
      <w:r w:rsidR="003524DF">
        <w:rPr>
          <w:lang w:val="sr-Cyrl-RS"/>
        </w:rPr>
        <w:t xml:space="preserve"> </w:t>
      </w:r>
      <w:r>
        <w:rPr>
          <w:lang w:val="sr-Cyrl-RS"/>
        </w:rPr>
        <w:t>člana</w:t>
      </w:r>
      <w:r w:rsidR="003524DF" w:rsidRPr="003524DF"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3524DF" w:rsidRDefault="003524DF" w:rsidP="003524DF">
      <w:pPr>
        <w:pStyle w:val="ListParagraph"/>
        <w:spacing w:line="276" w:lineRule="auto"/>
        <w:jc w:val="both"/>
        <w:rPr>
          <w:lang w:val="sr-Cyrl-RS"/>
        </w:rPr>
      </w:pPr>
    </w:p>
    <w:p w:rsidR="004A07C6" w:rsidRPr="008A4D28" w:rsidRDefault="00F11F13" w:rsidP="003524DF">
      <w:pPr>
        <w:pStyle w:val="ListParagraph"/>
        <w:spacing w:line="276" w:lineRule="auto"/>
        <w:ind w:left="0"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3524DF" w:rsidRPr="003524DF">
        <w:rPr>
          <w:lang w:val="sr-Cyrl-RS"/>
        </w:rPr>
        <w:t xml:space="preserve"> </w:t>
      </w:r>
      <w:r>
        <w:rPr>
          <w:lang w:val="sr-Cyrl-RS"/>
        </w:rPr>
        <w:t>su</w:t>
      </w:r>
      <w:r w:rsidR="003524DF">
        <w:rPr>
          <w:lang w:val="sr-Cyrl-RS"/>
        </w:rPr>
        <w:t>,</w:t>
      </w:r>
      <w:r w:rsidR="003524DF" w:rsidRPr="003524DF">
        <w:rPr>
          <w:lang w:val="sr-Cyrl-RS"/>
        </w:rPr>
        <w:t xml:space="preserve"> </w:t>
      </w:r>
      <w:r>
        <w:rPr>
          <w:lang w:val="sr-Cyrl-RS"/>
        </w:rPr>
        <w:t>na</w:t>
      </w:r>
      <w:r w:rsidR="00203B75" w:rsidRPr="008A4D28">
        <w:rPr>
          <w:lang w:val="sr-Cyrl-RS"/>
        </w:rPr>
        <w:t xml:space="preserve"> </w:t>
      </w:r>
      <w:r>
        <w:rPr>
          <w:lang w:val="sr-Cyrl-RS"/>
        </w:rPr>
        <w:t>poziv</w:t>
      </w:r>
      <w:r w:rsidR="00203B75" w:rsidRPr="008A4D28">
        <w:rPr>
          <w:lang w:val="sr-Cyrl-RS"/>
        </w:rPr>
        <w:t xml:space="preserve"> </w:t>
      </w:r>
      <w:r>
        <w:rPr>
          <w:lang w:val="sr-Cyrl-RS"/>
        </w:rPr>
        <w:t>zamenika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3524DF">
        <w:rPr>
          <w:lang w:val="sr-Cyrl-RS"/>
        </w:rPr>
        <w:t xml:space="preserve"> </w:t>
      </w:r>
      <w:r>
        <w:rPr>
          <w:lang w:val="sr-Cyrl-RS"/>
        </w:rPr>
        <w:t>Odbora</w:t>
      </w:r>
      <w:r w:rsidR="00203B75" w:rsidRPr="008A4D28">
        <w:rPr>
          <w:lang w:val="sr-Cyrl-RS"/>
        </w:rPr>
        <w:t xml:space="preserve">, </w:t>
      </w:r>
      <w:r>
        <w:rPr>
          <w:lang w:val="sr-Cyrl-RS"/>
        </w:rPr>
        <w:t>prisustvovali</w:t>
      </w:r>
      <w:r w:rsidR="00203B75" w:rsidRPr="008A4D28">
        <w:rPr>
          <w:lang w:val="sr-Cyrl-RS"/>
        </w:rPr>
        <w:t xml:space="preserve"> </w:t>
      </w:r>
      <w:r>
        <w:rPr>
          <w:lang w:val="sr-Cyrl-RS"/>
        </w:rPr>
        <w:t>predstavnici</w:t>
      </w:r>
      <w:r w:rsidR="003524DF">
        <w:rPr>
          <w:lang w:val="sr-Cyrl-RS"/>
        </w:rPr>
        <w:t xml:space="preserve"> </w:t>
      </w:r>
      <w:r>
        <w:rPr>
          <w:lang w:val="sr-Cyrl-RS"/>
        </w:rPr>
        <w:t>Ministartva</w:t>
      </w:r>
      <w:r w:rsidR="00F83DBB" w:rsidRPr="008A4D28">
        <w:rPr>
          <w:lang w:val="sr-Cyrl-RS"/>
        </w:rPr>
        <w:t xml:space="preserve"> </w:t>
      </w:r>
      <w:r>
        <w:rPr>
          <w:lang w:val="sr-Latn-RS"/>
        </w:rPr>
        <w:t>prosvete</w:t>
      </w:r>
      <w:r w:rsidR="00203B75" w:rsidRPr="008A4D28">
        <w:rPr>
          <w:lang w:val="sr-Latn-RS"/>
        </w:rPr>
        <w:t xml:space="preserve">, </w:t>
      </w:r>
      <w:r>
        <w:rPr>
          <w:lang w:val="sr-Latn-RS"/>
        </w:rPr>
        <w:t>nauke</w:t>
      </w:r>
      <w:r w:rsidR="00203B75" w:rsidRPr="008A4D28">
        <w:rPr>
          <w:lang w:val="sr-Latn-RS"/>
        </w:rPr>
        <w:t xml:space="preserve"> </w:t>
      </w:r>
      <w:r>
        <w:rPr>
          <w:lang w:val="sr-Latn-RS"/>
        </w:rPr>
        <w:t>i</w:t>
      </w:r>
      <w:r w:rsidR="00203B75" w:rsidRPr="008A4D28">
        <w:rPr>
          <w:lang w:val="sr-Latn-RS"/>
        </w:rPr>
        <w:t xml:space="preserve"> </w:t>
      </w:r>
      <w:r>
        <w:rPr>
          <w:lang w:val="sr-Latn-RS"/>
        </w:rPr>
        <w:t>tehnološkog</w:t>
      </w:r>
      <w:r w:rsidR="00203B75" w:rsidRPr="008A4D28">
        <w:rPr>
          <w:lang w:val="sr-Latn-RS"/>
        </w:rPr>
        <w:t xml:space="preserve"> </w:t>
      </w:r>
      <w:r>
        <w:rPr>
          <w:lang w:val="sr-Latn-RS"/>
        </w:rPr>
        <w:t>razvoja</w:t>
      </w:r>
      <w:r w:rsidR="00F83DBB" w:rsidRPr="008A4D28">
        <w:rPr>
          <w:lang w:val="sr-Cyrl-RS"/>
        </w:rPr>
        <w:t xml:space="preserve">: </w:t>
      </w:r>
      <w:r>
        <w:rPr>
          <w:lang w:val="sr-Cyrl-RS"/>
        </w:rPr>
        <w:t>prof</w:t>
      </w:r>
      <w:r w:rsidR="00F83DBB" w:rsidRPr="008A4D28">
        <w:rPr>
          <w:lang w:val="sr-Cyrl-RS"/>
        </w:rPr>
        <w:t xml:space="preserve">. </w:t>
      </w:r>
      <w:r>
        <w:rPr>
          <w:lang w:val="sr-Cyrl-RS"/>
        </w:rPr>
        <w:t>dr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Ivica</w:t>
      </w:r>
      <w:r w:rsidR="003524DF">
        <w:rPr>
          <w:lang w:val="sr-Cyrl-RS"/>
        </w:rPr>
        <w:t xml:space="preserve"> </w:t>
      </w:r>
      <w:r>
        <w:rPr>
          <w:lang w:val="sr-Cyrl-RS"/>
        </w:rPr>
        <w:t>Radović</w:t>
      </w:r>
      <w:r w:rsidR="00F83DBB" w:rsidRPr="008A4D28">
        <w:rPr>
          <w:lang w:val="sr-Cyrl-RS"/>
        </w:rPr>
        <w:t xml:space="preserve">, </w:t>
      </w:r>
      <w:r>
        <w:rPr>
          <w:lang w:val="sr-Cyrl-RS"/>
        </w:rPr>
        <w:t>državni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sekretar</w:t>
      </w:r>
      <w:r w:rsidR="00F83DBB" w:rsidRPr="008A4D28">
        <w:rPr>
          <w:lang w:val="sr-Cyrl-RS"/>
        </w:rPr>
        <w:t xml:space="preserve">, </w:t>
      </w:r>
      <w:r>
        <w:rPr>
          <w:lang w:val="sr-Cyrl-RS"/>
        </w:rPr>
        <w:t>Srđan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Brajović</w:t>
      </w:r>
      <w:r w:rsidR="00203B75" w:rsidRPr="008A4D28">
        <w:rPr>
          <w:lang w:val="sr-Latn-RS"/>
        </w:rPr>
        <w:t xml:space="preserve">, </w:t>
      </w:r>
      <w:r>
        <w:rPr>
          <w:lang w:val="sr-Latn-RS"/>
        </w:rPr>
        <w:t>pomoćnik</w:t>
      </w:r>
      <w:r w:rsidR="00203B75" w:rsidRPr="008A4D28">
        <w:rPr>
          <w:lang w:val="sr-Latn-RS"/>
        </w:rPr>
        <w:t xml:space="preserve"> </w:t>
      </w:r>
      <w:r>
        <w:rPr>
          <w:lang w:val="sr-Latn-RS"/>
        </w:rPr>
        <w:t>ministra</w:t>
      </w:r>
      <w:r w:rsidR="00203B75" w:rsidRPr="008A4D28">
        <w:rPr>
          <w:lang w:val="sr-Latn-RS"/>
        </w:rPr>
        <w:t xml:space="preserve"> </w:t>
      </w:r>
      <w:r>
        <w:rPr>
          <w:lang w:val="sr-Latn-RS"/>
        </w:rPr>
        <w:t>za</w:t>
      </w:r>
      <w:r w:rsidR="00203B75" w:rsidRPr="008A4D28">
        <w:rPr>
          <w:lang w:val="sr-Latn-RS"/>
        </w:rPr>
        <w:t xml:space="preserve"> </w:t>
      </w:r>
      <w:r>
        <w:rPr>
          <w:lang w:val="sr-Cyrl-RS"/>
        </w:rPr>
        <w:t>investicije</w:t>
      </w:r>
      <w:r w:rsidR="00203B75" w:rsidRPr="008A4D28">
        <w:rPr>
          <w:lang w:val="sr-Latn-RS"/>
        </w:rPr>
        <w:t xml:space="preserve"> </w:t>
      </w:r>
      <w:r>
        <w:rPr>
          <w:lang w:val="sr-Latn-RS"/>
        </w:rPr>
        <w:t>i</w:t>
      </w:r>
      <w:r w:rsidR="00203B75" w:rsidRPr="008A4D28">
        <w:rPr>
          <w:lang w:val="sr-Latn-RS"/>
        </w:rPr>
        <w:t xml:space="preserve"> 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Dragan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Nikolić</w:t>
      </w:r>
      <w:r w:rsidR="00F83DBB" w:rsidRPr="008A4D28">
        <w:rPr>
          <w:lang w:val="sr-Cyrl-RS"/>
        </w:rPr>
        <w:t xml:space="preserve">, </w:t>
      </w:r>
      <w:r>
        <w:rPr>
          <w:lang w:val="sr-Cyrl-RS"/>
        </w:rPr>
        <w:t>savetnik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Ministrstvu</w:t>
      </w:r>
      <w:r w:rsidR="003524DF">
        <w:rPr>
          <w:lang w:val="sr-Cyrl-RS"/>
        </w:rPr>
        <w:t xml:space="preserve"> </w:t>
      </w:r>
      <w:r>
        <w:rPr>
          <w:lang w:val="sr-Cyrl-RS"/>
        </w:rPr>
        <w:t>i</w:t>
      </w:r>
      <w:r w:rsidR="003524DF">
        <w:rPr>
          <w:lang w:val="sr-Cyrl-RS"/>
        </w:rPr>
        <w:t xml:space="preserve"> </w:t>
      </w:r>
      <w:r>
        <w:rPr>
          <w:lang w:val="sr-Cyrl-RS"/>
        </w:rPr>
        <w:t>predstavnice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finansija</w:t>
      </w:r>
      <w:r w:rsidR="00F83DBB" w:rsidRPr="008A4D28">
        <w:rPr>
          <w:lang w:val="sr-Cyrl-RS"/>
        </w:rPr>
        <w:t xml:space="preserve">: </w:t>
      </w:r>
      <w:r>
        <w:rPr>
          <w:lang w:val="sr-Cyrl-RS"/>
        </w:rPr>
        <w:t>Mirjana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Lakić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Milica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Milenković</w:t>
      </w:r>
      <w:r w:rsidR="00F83DBB" w:rsidRPr="008A4D28">
        <w:rPr>
          <w:lang w:val="sr-Cyrl-RS"/>
        </w:rPr>
        <w:t xml:space="preserve">, </w:t>
      </w:r>
      <w:r>
        <w:rPr>
          <w:lang w:val="sr-Cyrl-RS"/>
        </w:rPr>
        <w:t>samostalne</w:t>
      </w:r>
      <w:r w:rsidR="00F83DBB" w:rsidRPr="008A4D28">
        <w:rPr>
          <w:lang w:val="sr-Cyrl-RS"/>
        </w:rPr>
        <w:t xml:space="preserve"> </w:t>
      </w:r>
      <w:r>
        <w:rPr>
          <w:lang w:val="sr-Cyrl-RS"/>
        </w:rPr>
        <w:t>savetnice</w:t>
      </w:r>
      <w:r w:rsidR="00F83DBB" w:rsidRPr="008A4D28">
        <w:rPr>
          <w:lang w:val="sr-Cyrl-RS"/>
        </w:rPr>
        <w:t>.</w:t>
      </w:r>
    </w:p>
    <w:p w:rsidR="00F83DBB" w:rsidRPr="008A4D28" w:rsidRDefault="009D0FF2" w:rsidP="008A4D28">
      <w:pPr>
        <w:tabs>
          <w:tab w:val="left" w:pos="1440"/>
        </w:tabs>
        <w:spacing w:line="276" w:lineRule="auto"/>
        <w:jc w:val="both"/>
        <w:rPr>
          <w:lang w:val="sr-Cyrl-RS"/>
        </w:rPr>
      </w:pPr>
      <w:r w:rsidRPr="008A4D28">
        <w:rPr>
          <w:lang w:val="sr-Cyrl-RS"/>
        </w:rPr>
        <w:t xml:space="preserve">             </w:t>
      </w:r>
    </w:p>
    <w:p w:rsidR="00E706D1" w:rsidRPr="008A4D28" w:rsidRDefault="00F83DBB" w:rsidP="008A4D28">
      <w:pPr>
        <w:tabs>
          <w:tab w:val="left" w:pos="1440"/>
        </w:tabs>
        <w:spacing w:line="276" w:lineRule="auto"/>
        <w:jc w:val="both"/>
        <w:rPr>
          <w:lang w:val="sr-Cyrl-RS"/>
        </w:rPr>
      </w:pPr>
      <w:r w:rsidRPr="008A4D28">
        <w:rPr>
          <w:lang w:val="sr-Cyrl-RS"/>
        </w:rPr>
        <w:t xml:space="preserve">             </w:t>
      </w:r>
      <w:r w:rsidR="00F11F13">
        <w:rPr>
          <w:lang w:val="sr-Cyrl-CS"/>
        </w:rPr>
        <w:t>Na</w:t>
      </w:r>
      <w:r w:rsidR="00E706D1" w:rsidRPr="008A4D28">
        <w:rPr>
          <w:lang w:val="sr-Cyrl-CS"/>
        </w:rPr>
        <w:t xml:space="preserve"> </w:t>
      </w:r>
      <w:r w:rsidR="00F11F13">
        <w:rPr>
          <w:lang w:val="sr-Cyrl-CS"/>
        </w:rPr>
        <w:t>predlog</w:t>
      </w:r>
      <w:r w:rsidR="00E706D1" w:rsidRPr="008A4D28">
        <w:rPr>
          <w:lang w:val="sr-Cyrl-CS"/>
        </w:rPr>
        <w:t xml:space="preserve"> </w:t>
      </w:r>
      <w:r w:rsidR="00F11F13">
        <w:rPr>
          <w:lang w:val="sr-Cyrl-CS"/>
        </w:rPr>
        <w:t>zamenika</w:t>
      </w:r>
      <w:r w:rsidR="0032358D" w:rsidRPr="008A4D28">
        <w:rPr>
          <w:lang w:val="sr-Cyrl-CS"/>
        </w:rPr>
        <w:t xml:space="preserve"> </w:t>
      </w:r>
      <w:r w:rsidR="00F11F13">
        <w:rPr>
          <w:lang w:val="sr-Cyrl-CS"/>
        </w:rPr>
        <w:t>predsednika</w:t>
      </w:r>
      <w:r w:rsidR="00E706D1" w:rsidRPr="008A4D28">
        <w:rPr>
          <w:lang w:val="sr-Cyrl-CS"/>
        </w:rPr>
        <w:t xml:space="preserve"> </w:t>
      </w:r>
      <w:r w:rsidR="00F11F13">
        <w:rPr>
          <w:lang w:val="sr-Cyrl-CS"/>
        </w:rPr>
        <w:t>Odbora</w:t>
      </w:r>
      <w:r w:rsidR="00E706D1" w:rsidRPr="008A4D28">
        <w:rPr>
          <w:lang w:val="sr-Cyrl-CS"/>
        </w:rPr>
        <w:t xml:space="preserve"> </w:t>
      </w:r>
      <w:r w:rsidR="00F11F13">
        <w:rPr>
          <w:lang w:val="sr-Cyrl-CS"/>
        </w:rPr>
        <w:t>je</w:t>
      </w:r>
      <w:r w:rsidR="00E706D1" w:rsidRPr="008A4D28">
        <w:rPr>
          <w:lang w:val="sr-Cyrl-CS"/>
        </w:rPr>
        <w:t xml:space="preserve">, </w:t>
      </w:r>
      <w:r w:rsidR="00F11F13">
        <w:rPr>
          <w:lang w:val="sr-Cyrl-CS"/>
        </w:rPr>
        <w:t>jednoglasno</w:t>
      </w:r>
      <w:r w:rsidR="00E706D1" w:rsidRPr="008A4D28">
        <w:rPr>
          <w:lang w:val="sr-Cyrl-CS"/>
        </w:rPr>
        <w:t xml:space="preserve"> (1</w:t>
      </w:r>
      <w:r w:rsidR="0032358D" w:rsidRPr="008A4D28">
        <w:rPr>
          <w:lang w:val="sr-Cyrl-CS"/>
        </w:rPr>
        <w:t>0</w:t>
      </w:r>
      <w:r w:rsidR="00E706D1" w:rsidRPr="008A4D28">
        <w:rPr>
          <w:lang w:val="sr-Cyrl-CS"/>
        </w:rPr>
        <w:t xml:space="preserve"> </w:t>
      </w:r>
      <w:r w:rsidR="00F11F13">
        <w:rPr>
          <w:lang w:val="sr-Cyrl-CS"/>
        </w:rPr>
        <w:t>glasova</w:t>
      </w:r>
      <w:r w:rsidR="00E706D1" w:rsidRPr="008A4D28">
        <w:rPr>
          <w:lang w:val="sr-Cyrl-CS"/>
        </w:rPr>
        <w:t xml:space="preserve"> - </w:t>
      </w:r>
      <w:r w:rsidR="00F11F13">
        <w:rPr>
          <w:lang w:val="sr-Cyrl-CS"/>
        </w:rPr>
        <w:t>ZA</w:t>
      </w:r>
      <w:r w:rsidR="00E706D1" w:rsidRPr="008A4D28">
        <w:rPr>
          <w:lang w:val="sr-Cyrl-CS"/>
        </w:rPr>
        <w:t xml:space="preserve">), </w:t>
      </w:r>
      <w:r w:rsidR="00F11F13">
        <w:rPr>
          <w:lang w:val="sr-Cyrl-CS"/>
        </w:rPr>
        <w:t>usvojen</w:t>
      </w:r>
      <w:r w:rsidR="00E706D1" w:rsidRPr="008A4D28">
        <w:rPr>
          <w:lang w:val="sr-Cyrl-CS"/>
        </w:rPr>
        <w:t xml:space="preserve"> </w:t>
      </w:r>
      <w:r w:rsidR="00F11F13">
        <w:rPr>
          <w:lang w:val="sr-Cyrl-CS"/>
        </w:rPr>
        <w:t>sledeći</w:t>
      </w:r>
      <w:r w:rsidR="00E706D1" w:rsidRPr="008A4D28">
        <w:rPr>
          <w:lang w:val="sr-Cyrl-CS"/>
        </w:rPr>
        <w:t xml:space="preserve"> </w:t>
      </w:r>
      <w:r w:rsidR="00F11F13">
        <w:rPr>
          <w:lang w:val="sr-Cyrl-CS"/>
        </w:rPr>
        <w:t>dnevni</w:t>
      </w:r>
      <w:r w:rsidR="00E706D1" w:rsidRPr="008A4D28">
        <w:rPr>
          <w:lang w:val="sr-Cyrl-CS"/>
        </w:rPr>
        <w:t xml:space="preserve"> </w:t>
      </w:r>
      <w:r w:rsidR="00F11F13">
        <w:rPr>
          <w:lang w:val="sr-Cyrl-CS"/>
        </w:rPr>
        <w:t>red</w:t>
      </w:r>
      <w:r w:rsidR="00E706D1" w:rsidRPr="008A4D28">
        <w:rPr>
          <w:lang w:val="sr-Cyrl-CS"/>
        </w:rPr>
        <w:t>:</w:t>
      </w:r>
    </w:p>
    <w:p w:rsidR="00901891" w:rsidRPr="008A4D28" w:rsidRDefault="00901891" w:rsidP="008A4D28">
      <w:pPr>
        <w:keepNext/>
        <w:spacing w:line="276" w:lineRule="auto"/>
        <w:jc w:val="both"/>
        <w:outlineLvl w:val="1"/>
        <w:rPr>
          <w:lang w:val="sr-Cyrl-RS"/>
        </w:rPr>
      </w:pPr>
    </w:p>
    <w:p w:rsidR="00C0759A" w:rsidRPr="008A4D28" w:rsidRDefault="00F11F13" w:rsidP="008A4D28">
      <w:pPr>
        <w:spacing w:line="276" w:lineRule="auto"/>
        <w:jc w:val="center"/>
        <w:rPr>
          <w:lang w:val="ru-RU"/>
        </w:rPr>
      </w:pPr>
      <w:r>
        <w:rPr>
          <w:lang w:val="ru-RU"/>
        </w:rPr>
        <w:t>D</w:t>
      </w:r>
      <w:r w:rsidR="00C0759A" w:rsidRPr="008A4D28">
        <w:rPr>
          <w:lang w:val="ru-RU"/>
        </w:rPr>
        <w:t xml:space="preserve"> </w:t>
      </w:r>
      <w:r>
        <w:rPr>
          <w:lang w:val="ru-RU"/>
        </w:rPr>
        <w:t>n</w:t>
      </w:r>
      <w:r w:rsidR="00C0759A" w:rsidRPr="008A4D28">
        <w:rPr>
          <w:lang w:val="ru-RU"/>
        </w:rPr>
        <w:t xml:space="preserve"> </w:t>
      </w:r>
      <w:r>
        <w:rPr>
          <w:lang w:val="ru-RU"/>
        </w:rPr>
        <w:t>e</w:t>
      </w:r>
      <w:r w:rsidR="00C0759A" w:rsidRPr="008A4D28">
        <w:rPr>
          <w:lang w:val="ru-RU"/>
        </w:rPr>
        <w:t xml:space="preserve"> </w:t>
      </w:r>
      <w:r>
        <w:rPr>
          <w:lang w:val="ru-RU"/>
        </w:rPr>
        <w:t>v</w:t>
      </w:r>
      <w:r w:rsidR="00C0759A" w:rsidRPr="008A4D28">
        <w:rPr>
          <w:lang w:val="ru-RU"/>
        </w:rPr>
        <w:t xml:space="preserve"> </w:t>
      </w:r>
      <w:r>
        <w:rPr>
          <w:lang w:val="ru-RU"/>
        </w:rPr>
        <w:t>n</w:t>
      </w:r>
      <w:r w:rsidR="00C0759A" w:rsidRPr="008A4D28">
        <w:rPr>
          <w:lang w:val="ru-RU"/>
        </w:rPr>
        <w:t xml:space="preserve"> </w:t>
      </w:r>
      <w:r>
        <w:rPr>
          <w:lang w:val="ru-RU"/>
        </w:rPr>
        <w:t>i</w:t>
      </w:r>
      <w:r w:rsidR="00C0759A" w:rsidRPr="008A4D28">
        <w:rPr>
          <w:lang w:val="ru-RU"/>
        </w:rPr>
        <w:t xml:space="preserve">     </w:t>
      </w:r>
      <w:r>
        <w:rPr>
          <w:lang w:val="ru-RU"/>
        </w:rPr>
        <w:t>r</w:t>
      </w:r>
      <w:r w:rsidR="00C0759A" w:rsidRPr="008A4D28">
        <w:rPr>
          <w:lang w:val="ru-RU"/>
        </w:rPr>
        <w:t xml:space="preserve"> </w:t>
      </w:r>
      <w:r>
        <w:rPr>
          <w:lang w:val="ru-RU"/>
        </w:rPr>
        <w:t>e</w:t>
      </w:r>
      <w:r w:rsidR="00C0759A" w:rsidRPr="008A4D28">
        <w:rPr>
          <w:lang w:val="ru-RU"/>
        </w:rPr>
        <w:t xml:space="preserve"> </w:t>
      </w:r>
      <w:r>
        <w:rPr>
          <w:lang w:val="ru-RU"/>
        </w:rPr>
        <w:t>d</w:t>
      </w:r>
      <w:r w:rsidR="00C0759A" w:rsidRPr="008A4D28">
        <w:rPr>
          <w:lang w:val="ru-RU"/>
        </w:rPr>
        <w:t>:</w:t>
      </w:r>
    </w:p>
    <w:p w:rsidR="00C0759A" w:rsidRPr="008A4D28" w:rsidRDefault="00C0759A" w:rsidP="008A4D28">
      <w:pPr>
        <w:tabs>
          <w:tab w:val="left" w:pos="1560"/>
        </w:tabs>
        <w:spacing w:line="276" w:lineRule="auto"/>
        <w:jc w:val="both"/>
        <w:rPr>
          <w:b/>
          <w:color w:val="000000"/>
        </w:rPr>
      </w:pPr>
    </w:p>
    <w:p w:rsidR="00032020" w:rsidRPr="008A4D28" w:rsidRDefault="00F11F13" w:rsidP="008A4D28">
      <w:pPr>
        <w:pStyle w:val="ListParagraph"/>
        <w:numPr>
          <w:ilvl w:val="0"/>
          <w:numId w:val="9"/>
        </w:numPr>
        <w:spacing w:line="276" w:lineRule="auto"/>
        <w:jc w:val="both"/>
        <w:rPr>
          <w:b/>
          <w:lang w:val="sr-Cyrl-CS"/>
        </w:rPr>
      </w:pPr>
      <w:r>
        <w:rPr>
          <w:lang w:val="sr-Cyrl-RS"/>
        </w:rPr>
        <w:t>Razmatranje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Predloga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zakona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o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budžetu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Republike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Srbije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032020" w:rsidRPr="008A4D28">
        <w:rPr>
          <w:lang w:val="sr-Cyrl-RS"/>
        </w:rPr>
        <w:t xml:space="preserve"> 2022. </w:t>
      </w:r>
      <w:r>
        <w:rPr>
          <w:lang w:val="sr-Cyrl-RS"/>
        </w:rPr>
        <w:t>godinu</w:t>
      </w:r>
      <w:r w:rsidR="00032020" w:rsidRPr="008A4D28">
        <w:rPr>
          <w:lang w:val="sr-Cyrl-RS"/>
        </w:rPr>
        <w:t xml:space="preserve">,  </w:t>
      </w:r>
      <w:r>
        <w:rPr>
          <w:lang w:val="sr-Cyrl-RS"/>
        </w:rPr>
        <w:t>Razdeo</w:t>
      </w:r>
      <w:r w:rsidR="00032020" w:rsidRPr="008A4D28">
        <w:rPr>
          <w:lang w:val="sr-Cyrl-RS"/>
        </w:rPr>
        <w:t xml:space="preserve"> 26 – </w:t>
      </w:r>
      <w:r>
        <w:rPr>
          <w:lang w:val="sr-Cyrl-RS"/>
        </w:rPr>
        <w:t>Ministarstvo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prosvete</w:t>
      </w:r>
      <w:r w:rsidR="00032020" w:rsidRPr="008A4D28">
        <w:rPr>
          <w:lang w:val="sr-Cyrl-RS"/>
        </w:rPr>
        <w:t xml:space="preserve">, </w:t>
      </w:r>
      <w:r>
        <w:rPr>
          <w:lang w:val="sr-Cyrl-RS"/>
        </w:rPr>
        <w:t>nauke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tehnološkog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razvoja</w:t>
      </w:r>
      <w:r w:rsidR="00032020" w:rsidRPr="008A4D28">
        <w:t>.</w:t>
      </w:r>
    </w:p>
    <w:p w:rsidR="00032020" w:rsidRPr="008A4D28" w:rsidRDefault="00032020" w:rsidP="008A4D28">
      <w:pPr>
        <w:spacing w:line="276" w:lineRule="auto"/>
        <w:jc w:val="both"/>
        <w:rPr>
          <w:b/>
          <w:lang w:val="sr-Cyrl-CS"/>
        </w:rPr>
      </w:pPr>
    </w:p>
    <w:p w:rsidR="00032020" w:rsidRPr="008A4D28" w:rsidRDefault="00F11F13" w:rsidP="008A4D28">
      <w:pPr>
        <w:spacing w:line="276" w:lineRule="auto"/>
        <w:ind w:firstLine="720"/>
        <w:jc w:val="both"/>
        <w:rPr>
          <w:lang w:val="sr-Cyrl-CS"/>
        </w:rPr>
      </w:pPr>
      <w:r>
        <w:rPr>
          <w:lang w:val="sr-Cyrl-CS"/>
        </w:rPr>
        <w:t>Tokom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razmatranja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Prve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tačke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dnevnog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reda</w:t>
      </w:r>
      <w:r w:rsidR="00032020" w:rsidRPr="008A4D28">
        <w:rPr>
          <w:lang w:val="sr-Cyrl-CS"/>
        </w:rPr>
        <w:t xml:space="preserve">, </w:t>
      </w:r>
      <w:r>
        <w:rPr>
          <w:lang w:val="sr-Cyrl-CS"/>
        </w:rPr>
        <w:t>sednici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Odbora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su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pristupili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članovi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Odbora</w:t>
      </w:r>
      <w:r w:rsidR="00032020" w:rsidRPr="008A4D28">
        <w:rPr>
          <w:lang w:val="sr-Cyrl-CS"/>
        </w:rPr>
        <w:t xml:space="preserve">: </w:t>
      </w:r>
      <w:r>
        <w:rPr>
          <w:lang w:val="sr-Cyrl-CS"/>
        </w:rPr>
        <w:t>Bratislav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Jugović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i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Prof</w:t>
      </w:r>
      <w:r w:rsidR="00032020" w:rsidRPr="008A4D28">
        <w:rPr>
          <w:lang w:val="sr-Cyrl-CS"/>
        </w:rPr>
        <w:t xml:space="preserve">. </w:t>
      </w:r>
      <w:r>
        <w:rPr>
          <w:lang w:val="sr-Cyrl-CS"/>
        </w:rPr>
        <w:t>Dr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Ljubiša</w:t>
      </w:r>
      <w:r w:rsidR="00032020" w:rsidRPr="008A4D28">
        <w:rPr>
          <w:lang w:val="sr-Cyrl-CS"/>
        </w:rPr>
        <w:t xml:space="preserve"> </w:t>
      </w:r>
      <w:r>
        <w:rPr>
          <w:lang w:val="sr-Cyrl-CS"/>
        </w:rPr>
        <w:t>Stojmirović</w:t>
      </w:r>
      <w:r w:rsidR="00032020" w:rsidRPr="008A4D28">
        <w:rPr>
          <w:lang w:val="sr-Cyrl-CS"/>
        </w:rPr>
        <w:t>.</w:t>
      </w:r>
    </w:p>
    <w:p w:rsidR="00032020" w:rsidRPr="008A4D28" w:rsidRDefault="00032020" w:rsidP="008A4D28">
      <w:pPr>
        <w:pStyle w:val="ListParagraph"/>
        <w:spacing w:line="276" w:lineRule="auto"/>
        <w:jc w:val="both"/>
        <w:rPr>
          <w:lang w:val="sr-Cyrl-CS"/>
        </w:rPr>
      </w:pPr>
    </w:p>
    <w:p w:rsidR="003524DF" w:rsidRDefault="003524DF" w:rsidP="008A4D28">
      <w:pPr>
        <w:spacing w:line="276" w:lineRule="auto"/>
        <w:ind w:firstLine="720"/>
        <w:jc w:val="both"/>
        <w:rPr>
          <w:u w:val="single"/>
          <w:lang w:val="sr-Cyrl-RS"/>
        </w:rPr>
      </w:pPr>
    </w:p>
    <w:p w:rsidR="00200438" w:rsidRPr="008A4D28" w:rsidRDefault="00F11F13" w:rsidP="003524DF">
      <w:pPr>
        <w:spacing w:line="276" w:lineRule="auto"/>
        <w:ind w:firstLine="720"/>
        <w:jc w:val="both"/>
        <w:rPr>
          <w:lang w:val="sr-Cyrl-RS"/>
        </w:rPr>
      </w:pPr>
      <w:r>
        <w:rPr>
          <w:u w:val="single"/>
          <w:lang w:val="sr-Cyrl-RS"/>
        </w:rPr>
        <w:lastRenderedPageBreak/>
        <w:t>Prva</w:t>
      </w:r>
      <w:r w:rsidR="003524DF">
        <w:rPr>
          <w:u w:val="single"/>
          <w:lang w:val="sr-Cyrl-RS"/>
        </w:rPr>
        <w:t xml:space="preserve"> </w:t>
      </w:r>
      <w:r>
        <w:rPr>
          <w:u w:val="single"/>
          <w:lang w:val="sr-Cyrl-RS"/>
        </w:rPr>
        <w:t>tačka</w:t>
      </w:r>
      <w:r w:rsidR="003524DF">
        <w:rPr>
          <w:u w:val="single"/>
          <w:lang w:val="sr-Cyrl-RS"/>
        </w:rPr>
        <w:t xml:space="preserve"> </w:t>
      </w:r>
      <w:r>
        <w:rPr>
          <w:u w:val="single"/>
          <w:lang w:val="sr-Cyrl-RS"/>
        </w:rPr>
        <w:t>dnevnog</w:t>
      </w:r>
      <w:r w:rsidR="003524DF">
        <w:rPr>
          <w:u w:val="single"/>
          <w:lang w:val="sr-Cyrl-RS"/>
        </w:rPr>
        <w:t xml:space="preserve"> </w:t>
      </w:r>
      <w:r>
        <w:rPr>
          <w:u w:val="single"/>
          <w:lang w:val="sr-Cyrl-RS"/>
        </w:rPr>
        <w:t>reda</w:t>
      </w:r>
      <w:r w:rsidR="00FD75B5" w:rsidRPr="008A4D28">
        <w:rPr>
          <w:b/>
        </w:rPr>
        <w:t>:</w:t>
      </w:r>
      <w:r w:rsidR="00547777" w:rsidRPr="008A4D28">
        <w:t xml:space="preserve"> </w:t>
      </w:r>
      <w:r>
        <w:rPr>
          <w:b/>
          <w:lang w:val="sr-Cyrl-RS"/>
        </w:rPr>
        <w:t>Razmatranje</w:t>
      </w:r>
      <w:r w:rsidR="00032020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Predloga</w:t>
      </w:r>
      <w:r w:rsidR="00032020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zakona</w:t>
      </w:r>
      <w:r w:rsidR="00032020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032020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budžetu</w:t>
      </w:r>
      <w:r w:rsidR="003524DF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Republike</w:t>
      </w:r>
      <w:r w:rsidR="00032020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Srbije</w:t>
      </w:r>
      <w:r w:rsidR="00032020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032020" w:rsidRPr="003524DF">
        <w:rPr>
          <w:b/>
          <w:lang w:val="sr-Cyrl-RS"/>
        </w:rPr>
        <w:t xml:space="preserve"> 2022. </w:t>
      </w:r>
      <w:r>
        <w:rPr>
          <w:b/>
          <w:lang w:val="sr-Cyrl-RS"/>
        </w:rPr>
        <w:t>godinu</w:t>
      </w:r>
      <w:r w:rsidR="00032020" w:rsidRPr="003524DF">
        <w:rPr>
          <w:b/>
          <w:lang w:val="sr-Cyrl-RS"/>
        </w:rPr>
        <w:t xml:space="preserve">,  </w:t>
      </w:r>
      <w:r>
        <w:rPr>
          <w:b/>
          <w:lang w:val="sr-Cyrl-RS"/>
        </w:rPr>
        <w:t>Razdeo</w:t>
      </w:r>
      <w:r w:rsidR="00032020" w:rsidRPr="003524DF">
        <w:rPr>
          <w:b/>
          <w:lang w:val="sr-Cyrl-RS"/>
        </w:rPr>
        <w:t xml:space="preserve"> 26 – </w:t>
      </w:r>
      <w:r>
        <w:rPr>
          <w:b/>
          <w:lang w:val="sr-Cyrl-RS"/>
        </w:rPr>
        <w:t>Ministarstvo</w:t>
      </w:r>
      <w:r w:rsidR="00032020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prosvete</w:t>
      </w:r>
      <w:r w:rsidR="00032020" w:rsidRPr="003524DF">
        <w:rPr>
          <w:b/>
          <w:lang w:val="sr-Cyrl-RS"/>
        </w:rPr>
        <w:t xml:space="preserve">, </w:t>
      </w:r>
      <w:r>
        <w:rPr>
          <w:b/>
          <w:lang w:val="sr-Cyrl-RS"/>
        </w:rPr>
        <w:t>nauke</w:t>
      </w:r>
      <w:r w:rsidR="00032020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032020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tehnološkog</w:t>
      </w:r>
      <w:r w:rsidR="00032020" w:rsidRPr="003524DF">
        <w:rPr>
          <w:b/>
          <w:lang w:val="sr-Cyrl-RS"/>
        </w:rPr>
        <w:t xml:space="preserve"> </w:t>
      </w:r>
      <w:r>
        <w:rPr>
          <w:b/>
          <w:lang w:val="sr-Cyrl-RS"/>
        </w:rPr>
        <w:t>razvoja</w:t>
      </w:r>
      <w:r w:rsidR="00200438" w:rsidRPr="003524DF">
        <w:rPr>
          <w:b/>
          <w:lang w:val="sr-Cyrl-RS"/>
        </w:rPr>
        <w:t>.</w:t>
      </w:r>
    </w:p>
    <w:p w:rsidR="00200438" w:rsidRPr="008A4D28" w:rsidRDefault="00F11F13" w:rsidP="008A4D28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Pre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prelaska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rad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po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utvrđenom</w:t>
      </w:r>
      <w:r w:rsidR="003524DF">
        <w:rPr>
          <w:lang w:val="sr-Cyrl-RS"/>
        </w:rPr>
        <w:t xml:space="preserve"> </w:t>
      </w:r>
      <w:r>
        <w:rPr>
          <w:lang w:val="sr-Cyrl-RS"/>
        </w:rPr>
        <w:t>dnevnom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redu</w:t>
      </w:r>
      <w:r w:rsidR="00200438" w:rsidRPr="008A4D28">
        <w:rPr>
          <w:lang w:val="sr-Cyrl-RS"/>
        </w:rPr>
        <w:t xml:space="preserve">, </w:t>
      </w:r>
      <w:r>
        <w:rPr>
          <w:lang w:val="sr-Cyrl-RS"/>
        </w:rPr>
        <w:t>zamenik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Odbora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obavestio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članove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Odbora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00438" w:rsidRPr="008A4D28">
        <w:rPr>
          <w:lang w:val="sr-Cyrl-RS"/>
        </w:rPr>
        <w:t xml:space="preserve">, </w:t>
      </w:r>
      <w:r w:rsidR="00032020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00438" w:rsidRPr="008A4D28">
        <w:t xml:space="preserve"> </w:t>
      </w:r>
      <w:r>
        <w:t>skladu</w:t>
      </w:r>
      <w:r w:rsidR="00200438" w:rsidRPr="008A4D28">
        <w:t xml:space="preserve"> </w:t>
      </w:r>
      <w:r>
        <w:t>sa</w:t>
      </w:r>
      <w:r w:rsidR="00200438" w:rsidRPr="008A4D28">
        <w:t xml:space="preserve"> </w:t>
      </w:r>
      <w:r>
        <w:t>članom</w:t>
      </w:r>
      <w:r w:rsidR="00200438" w:rsidRPr="008A4D28">
        <w:t xml:space="preserve"> 173. </w:t>
      </w:r>
      <w:r>
        <w:t>Poslovnika</w:t>
      </w:r>
      <w:r w:rsidR="00200438" w:rsidRPr="008A4D28">
        <w:t xml:space="preserve"> </w:t>
      </w:r>
      <w:r>
        <w:t>Narodne</w:t>
      </w:r>
      <w:r w:rsidR="00200438" w:rsidRPr="008A4D28">
        <w:t xml:space="preserve"> </w:t>
      </w:r>
      <w:r>
        <w:t>skupštine</w:t>
      </w:r>
      <w:r w:rsidR="00200438" w:rsidRPr="008A4D28">
        <w:t xml:space="preserve">, </w:t>
      </w:r>
      <w:r>
        <w:t>pre</w:t>
      </w:r>
      <w:r w:rsidR="00200438" w:rsidRPr="008A4D28">
        <w:t xml:space="preserve"> </w:t>
      </w:r>
      <w:r>
        <w:t>pretresa</w:t>
      </w:r>
      <w:r w:rsidR="00200438" w:rsidRPr="008A4D28">
        <w:t xml:space="preserve"> </w:t>
      </w:r>
      <w:r>
        <w:t>na</w:t>
      </w:r>
      <w:r w:rsidR="00200438" w:rsidRPr="008A4D28">
        <w:t xml:space="preserve"> </w:t>
      </w:r>
      <w:r>
        <w:t>sednici</w:t>
      </w:r>
      <w:r w:rsidR="00200438" w:rsidRPr="008A4D28">
        <w:t xml:space="preserve"> </w:t>
      </w:r>
      <w:r>
        <w:t>Narodne</w:t>
      </w:r>
      <w:r w:rsidR="00200438" w:rsidRPr="008A4D28">
        <w:t xml:space="preserve"> </w:t>
      </w:r>
      <w:r>
        <w:t>skupštine</w:t>
      </w:r>
      <w:r w:rsidR="00200438" w:rsidRPr="008A4D28">
        <w:t xml:space="preserve">, </w:t>
      </w:r>
      <w:r>
        <w:t>predlog</w:t>
      </w:r>
      <w:r w:rsidR="00200438" w:rsidRPr="008A4D28">
        <w:t xml:space="preserve"> </w:t>
      </w:r>
      <w:r>
        <w:t>budžeta</w:t>
      </w:r>
      <w:r w:rsidR="00200438" w:rsidRPr="008A4D28">
        <w:t xml:space="preserve"> </w:t>
      </w:r>
      <w:r>
        <w:t>mogu</w:t>
      </w:r>
      <w:r w:rsidR="00200438" w:rsidRPr="008A4D28">
        <w:t xml:space="preserve"> </w:t>
      </w:r>
      <w:r>
        <w:t>da</w:t>
      </w:r>
      <w:r w:rsidR="00200438" w:rsidRPr="008A4D28">
        <w:t xml:space="preserve"> </w:t>
      </w:r>
      <w:r>
        <w:t>razmatraju</w:t>
      </w:r>
      <w:r w:rsidR="00200438" w:rsidRPr="008A4D28">
        <w:t xml:space="preserve"> </w:t>
      </w:r>
      <w:r>
        <w:t>odbori</w:t>
      </w:r>
      <w:r w:rsidR="00200438" w:rsidRPr="008A4D28">
        <w:t xml:space="preserve"> </w:t>
      </w:r>
      <w:r>
        <w:t>Narodne</w:t>
      </w:r>
      <w:r w:rsidR="00200438" w:rsidRPr="008A4D28">
        <w:t xml:space="preserve"> </w:t>
      </w:r>
      <w:r>
        <w:t>skupštine</w:t>
      </w:r>
      <w:r w:rsidR="00200438" w:rsidRPr="008A4D28">
        <w:t xml:space="preserve">, </w:t>
      </w:r>
      <w:r>
        <w:t>u</w:t>
      </w:r>
      <w:r w:rsidR="00200438" w:rsidRPr="008A4D28">
        <w:t xml:space="preserve"> </w:t>
      </w:r>
      <w:r>
        <w:t>skladu</w:t>
      </w:r>
      <w:r w:rsidR="00200438" w:rsidRPr="008A4D28">
        <w:t xml:space="preserve"> </w:t>
      </w:r>
      <w:r>
        <w:t>sa</w:t>
      </w:r>
      <w:r w:rsidR="00200438" w:rsidRPr="008A4D28">
        <w:t xml:space="preserve"> </w:t>
      </w:r>
      <w:r>
        <w:t>svojim</w:t>
      </w:r>
      <w:r w:rsidR="00200438" w:rsidRPr="008A4D28">
        <w:t xml:space="preserve"> </w:t>
      </w:r>
      <w:r>
        <w:t>delokrugom</w:t>
      </w:r>
      <w:r w:rsidR="00200438" w:rsidRPr="008A4D28">
        <w:t xml:space="preserve">, </w:t>
      </w:r>
      <w:r>
        <w:t>koji</w:t>
      </w:r>
      <w:r w:rsidR="00200438" w:rsidRPr="008A4D28">
        <w:t xml:space="preserve"> </w:t>
      </w:r>
      <w:r>
        <w:t>svoje</w:t>
      </w:r>
      <w:r w:rsidR="00200438" w:rsidRPr="008A4D28">
        <w:t xml:space="preserve"> </w:t>
      </w:r>
      <w:r>
        <w:t>izveštaje</w:t>
      </w:r>
      <w:r w:rsidR="00200438" w:rsidRPr="008A4D28">
        <w:t xml:space="preserve"> </w:t>
      </w:r>
      <w:r>
        <w:t>dostavljaju</w:t>
      </w:r>
      <w:r w:rsidR="00200438" w:rsidRPr="008A4D28">
        <w:t xml:space="preserve"> </w:t>
      </w:r>
      <w:r>
        <w:t>nadležnom</w:t>
      </w:r>
      <w:r w:rsidR="00200438" w:rsidRPr="008A4D28">
        <w:t xml:space="preserve"> </w:t>
      </w:r>
      <w:r>
        <w:t>odboru</w:t>
      </w:r>
      <w:r w:rsidR="00200438" w:rsidRPr="008A4D28">
        <w:t xml:space="preserve"> - </w:t>
      </w:r>
      <w:r>
        <w:t>Odboru</w:t>
      </w:r>
      <w:r w:rsidR="00200438" w:rsidRPr="008A4D28">
        <w:t xml:space="preserve"> </w:t>
      </w:r>
      <w:r>
        <w:t>za</w:t>
      </w:r>
      <w:r w:rsidR="00200438" w:rsidRPr="008A4D28">
        <w:t xml:space="preserve"> </w:t>
      </w:r>
      <w:r>
        <w:t>finansije</w:t>
      </w:r>
      <w:r w:rsidR="00200438" w:rsidRPr="008A4D28">
        <w:t xml:space="preserve">, </w:t>
      </w:r>
      <w:r>
        <w:t>republički</w:t>
      </w:r>
      <w:r w:rsidR="00200438" w:rsidRPr="008A4D28">
        <w:t xml:space="preserve"> </w:t>
      </w:r>
      <w:r>
        <w:t>budžet</w:t>
      </w:r>
      <w:r w:rsidR="00200438" w:rsidRPr="008A4D28">
        <w:t xml:space="preserve"> </w:t>
      </w:r>
      <w:r>
        <w:t>i</w:t>
      </w:r>
      <w:r w:rsidR="00200438" w:rsidRPr="008A4D28">
        <w:t xml:space="preserve"> </w:t>
      </w:r>
      <w:r>
        <w:t>kontrolu</w:t>
      </w:r>
      <w:r w:rsidR="00200438" w:rsidRPr="008A4D28">
        <w:t xml:space="preserve"> </w:t>
      </w:r>
      <w:r>
        <w:t>trošenja</w:t>
      </w:r>
      <w:r w:rsidR="00200438" w:rsidRPr="008A4D28">
        <w:t xml:space="preserve"> </w:t>
      </w:r>
      <w:r>
        <w:t>javnih</w:t>
      </w:r>
      <w:r w:rsidR="00200438" w:rsidRPr="008A4D28">
        <w:t xml:space="preserve"> </w:t>
      </w:r>
      <w:r>
        <w:t>sredstava</w:t>
      </w:r>
      <w:r w:rsidR="00200438" w:rsidRPr="008A4D28">
        <w:t>.</w:t>
      </w:r>
    </w:p>
    <w:p w:rsidR="00200438" w:rsidRPr="008A4D28" w:rsidRDefault="00F11F13" w:rsidP="008A4D28">
      <w:pPr>
        <w:spacing w:line="276" w:lineRule="auto"/>
        <w:ind w:firstLine="720"/>
        <w:jc w:val="both"/>
      </w:pPr>
      <w:r>
        <w:t>Izvestilac</w:t>
      </w:r>
      <w:r w:rsidR="00200438" w:rsidRPr="008A4D28">
        <w:t xml:space="preserve"> </w:t>
      </w:r>
      <w:r>
        <w:t>odbora</w:t>
      </w:r>
      <w:r w:rsidR="00200438" w:rsidRPr="008A4D28">
        <w:t xml:space="preserve"> </w:t>
      </w:r>
      <w:r>
        <w:t>ima</w:t>
      </w:r>
      <w:r w:rsidR="00200438" w:rsidRPr="008A4D28">
        <w:t xml:space="preserve"> </w:t>
      </w:r>
      <w:r>
        <w:t>pravo</w:t>
      </w:r>
      <w:r w:rsidR="00200438" w:rsidRPr="008A4D28">
        <w:t xml:space="preserve"> </w:t>
      </w:r>
      <w:r>
        <w:t>da</w:t>
      </w:r>
      <w:r w:rsidR="00200438" w:rsidRPr="008A4D28">
        <w:t xml:space="preserve"> </w:t>
      </w:r>
      <w:r>
        <w:t>obrazlaže</w:t>
      </w:r>
      <w:r w:rsidR="00200438" w:rsidRPr="008A4D28">
        <w:t xml:space="preserve"> </w:t>
      </w:r>
      <w:r>
        <w:t>izveštaj</w:t>
      </w:r>
      <w:r w:rsidR="00200438" w:rsidRPr="008A4D28">
        <w:t xml:space="preserve"> </w:t>
      </w:r>
      <w:proofErr w:type="gramStart"/>
      <w:r>
        <w:t>na</w:t>
      </w:r>
      <w:proofErr w:type="gramEnd"/>
      <w:r w:rsidR="00200438" w:rsidRPr="008A4D28">
        <w:t xml:space="preserve"> </w:t>
      </w:r>
      <w:r>
        <w:t>početku</w:t>
      </w:r>
      <w:r w:rsidR="00200438" w:rsidRPr="008A4D28">
        <w:t xml:space="preserve"> </w:t>
      </w:r>
      <w:r>
        <w:t>pretresa</w:t>
      </w:r>
      <w:r w:rsidR="00200438" w:rsidRPr="008A4D28">
        <w:t xml:space="preserve"> </w:t>
      </w:r>
      <w:r>
        <w:t>predloga</w:t>
      </w:r>
      <w:r w:rsidR="00200438" w:rsidRPr="008A4D28">
        <w:t xml:space="preserve"> </w:t>
      </w:r>
      <w:r>
        <w:t>budžeta</w:t>
      </w:r>
      <w:r w:rsidR="00200438" w:rsidRPr="008A4D28">
        <w:t xml:space="preserve"> </w:t>
      </w:r>
      <w:r>
        <w:t>na</w:t>
      </w:r>
      <w:r w:rsidR="00200438" w:rsidRPr="008A4D28">
        <w:t xml:space="preserve"> </w:t>
      </w:r>
      <w:r>
        <w:t>sednici</w:t>
      </w:r>
      <w:r w:rsidR="00200438" w:rsidRPr="008A4D28">
        <w:t xml:space="preserve"> </w:t>
      </w:r>
      <w:r>
        <w:t>nadležnog</w:t>
      </w:r>
      <w:r w:rsidR="00200438" w:rsidRPr="008A4D28">
        <w:t xml:space="preserve"> </w:t>
      </w:r>
      <w:r>
        <w:t>odbora</w:t>
      </w:r>
      <w:r w:rsidR="00200438" w:rsidRPr="008A4D28">
        <w:t>.</w:t>
      </w:r>
    </w:p>
    <w:p w:rsidR="00200438" w:rsidRPr="008A4D28" w:rsidRDefault="00200438" w:rsidP="008A4D28">
      <w:pPr>
        <w:spacing w:line="276" w:lineRule="auto"/>
        <w:ind w:firstLine="720"/>
        <w:jc w:val="both"/>
      </w:pPr>
    </w:p>
    <w:p w:rsidR="00200438" w:rsidRPr="008A4D28" w:rsidRDefault="00F11F13" w:rsidP="008A4D28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Uvodne</w:t>
      </w:r>
      <w:r w:rsidR="003524DF">
        <w:rPr>
          <w:lang w:val="sr-Cyrl-RS"/>
        </w:rPr>
        <w:t xml:space="preserve"> </w:t>
      </w:r>
      <w:r>
        <w:rPr>
          <w:lang w:val="sr-Cyrl-RS"/>
        </w:rPr>
        <w:t>napomene</w:t>
      </w:r>
      <w:r w:rsidR="003524DF">
        <w:rPr>
          <w:lang w:val="sr-Cyrl-RS"/>
        </w:rPr>
        <w:t xml:space="preserve"> </w:t>
      </w:r>
      <w:r>
        <w:rPr>
          <w:lang w:val="sr-Cyrl-RS"/>
        </w:rPr>
        <w:t>povodom</w:t>
      </w:r>
      <w:r w:rsidR="003524DF">
        <w:rPr>
          <w:lang w:val="sr-Cyrl-RS"/>
        </w:rPr>
        <w:t xml:space="preserve"> </w:t>
      </w:r>
      <w:r>
        <w:rPr>
          <w:lang w:val="sr-Cyrl-RS"/>
        </w:rPr>
        <w:t>ove</w:t>
      </w:r>
      <w:r w:rsidR="003524DF">
        <w:rPr>
          <w:lang w:val="sr-Cyrl-RS"/>
        </w:rPr>
        <w:t xml:space="preserve"> </w:t>
      </w:r>
      <w:r>
        <w:rPr>
          <w:lang w:val="sr-Cyrl-RS"/>
        </w:rPr>
        <w:t>tačke</w:t>
      </w:r>
      <w:r w:rsidR="003524DF">
        <w:rPr>
          <w:lang w:val="sr-Cyrl-RS"/>
        </w:rPr>
        <w:t xml:space="preserve"> </w:t>
      </w:r>
      <w:r>
        <w:rPr>
          <w:lang w:val="sr-Cyrl-RS"/>
        </w:rPr>
        <w:t>dnevnog</w:t>
      </w:r>
      <w:r w:rsidR="003524DF">
        <w:rPr>
          <w:lang w:val="sr-Cyrl-RS"/>
        </w:rPr>
        <w:t xml:space="preserve"> </w:t>
      </w:r>
      <w:r>
        <w:rPr>
          <w:lang w:val="sr-Cyrl-RS"/>
        </w:rPr>
        <w:t>reda</w:t>
      </w:r>
      <w:r w:rsidR="003524DF">
        <w:rPr>
          <w:lang w:val="sr-Cyrl-RS"/>
        </w:rPr>
        <w:t xml:space="preserve"> </w:t>
      </w:r>
      <w:r>
        <w:rPr>
          <w:lang w:val="sr-Cyrl-RS"/>
        </w:rPr>
        <w:t>izneo</w:t>
      </w:r>
      <w:r w:rsidR="003524DF">
        <w:rPr>
          <w:lang w:val="sr-Cyrl-RS"/>
        </w:rPr>
        <w:t xml:space="preserve"> </w:t>
      </w:r>
      <w:r>
        <w:rPr>
          <w:lang w:val="sr-Cyrl-RS"/>
        </w:rPr>
        <w:t>je</w:t>
      </w:r>
      <w:r w:rsidR="003524DF">
        <w:rPr>
          <w:lang w:val="sr-Cyrl-RS"/>
        </w:rPr>
        <w:t xml:space="preserve"> </w:t>
      </w:r>
      <w:r>
        <w:rPr>
          <w:lang w:val="sr-Cyrl-RS"/>
        </w:rPr>
        <w:t>prof</w:t>
      </w:r>
      <w:r w:rsidR="003524DF" w:rsidRPr="003524DF">
        <w:rPr>
          <w:lang w:val="sr-Cyrl-RS"/>
        </w:rPr>
        <w:t xml:space="preserve">. </w:t>
      </w:r>
      <w:r>
        <w:rPr>
          <w:lang w:val="sr-Cyrl-RS"/>
        </w:rPr>
        <w:t>dr</w:t>
      </w:r>
      <w:r w:rsidR="003524DF" w:rsidRPr="003524DF">
        <w:rPr>
          <w:lang w:val="sr-Cyrl-RS"/>
        </w:rPr>
        <w:t xml:space="preserve"> </w:t>
      </w:r>
      <w:r>
        <w:rPr>
          <w:lang w:val="sr-Cyrl-RS"/>
        </w:rPr>
        <w:t>Ivica</w:t>
      </w:r>
      <w:r w:rsidR="003524DF" w:rsidRPr="003524DF">
        <w:rPr>
          <w:lang w:val="sr-Cyrl-RS"/>
        </w:rPr>
        <w:t xml:space="preserve"> </w:t>
      </w:r>
      <w:r>
        <w:rPr>
          <w:lang w:val="sr-Cyrl-RS"/>
        </w:rPr>
        <w:t>Radović</w:t>
      </w:r>
      <w:r w:rsidR="003524DF">
        <w:rPr>
          <w:lang w:val="sr-Cyrl-RS"/>
        </w:rPr>
        <w:t>,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državni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sekretar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Ministrstvu</w:t>
      </w:r>
      <w:r w:rsidR="00200438" w:rsidRPr="008A4D28">
        <w:rPr>
          <w:lang w:val="sr-Cyrl-RS"/>
        </w:rPr>
        <w:t xml:space="preserve"> </w:t>
      </w:r>
      <w:r>
        <w:rPr>
          <w:lang w:val="sr-Latn-RS"/>
        </w:rPr>
        <w:t>prosvete</w:t>
      </w:r>
      <w:r w:rsidR="00200438" w:rsidRPr="008A4D28">
        <w:rPr>
          <w:lang w:val="sr-Latn-RS"/>
        </w:rPr>
        <w:t xml:space="preserve">, </w:t>
      </w:r>
      <w:r>
        <w:rPr>
          <w:lang w:val="sr-Latn-RS"/>
        </w:rPr>
        <w:t>nauke</w:t>
      </w:r>
      <w:r w:rsidR="00200438" w:rsidRPr="008A4D28">
        <w:rPr>
          <w:lang w:val="sr-Latn-RS"/>
        </w:rPr>
        <w:t xml:space="preserve"> </w:t>
      </w:r>
      <w:r>
        <w:rPr>
          <w:lang w:val="sr-Latn-RS"/>
        </w:rPr>
        <w:t>i</w:t>
      </w:r>
      <w:r w:rsidR="00200438" w:rsidRPr="008A4D28">
        <w:rPr>
          <w:lang w:val="sr-Latn-RS"/>
        </w:rPr>
        <w:t xml:space="preserve"> </w:t>
      </w:r>
      <w:r>
        <w:rPr>
          <w:lang w:val="sr-Latn-RS"/>
        </w:rPr>
        <w:t>tehnološkog</w:t>
      </w:r>
      <w:r w:rsidR="00200438" w:rsidRPr="008A4D28">
        <w:rPr>
          <w:lang w:val="sr-Latn-RS"/>
        </w:rPr>
        <w:t xml:space="preserve"> </w:t>
      </w:r>
      <w:r>
        <w:rPr>
          <w:lang w:val="sr-Latn-RS"/>
        </w:rPr>
        <w:t>razvoja</w:t>
      </w:r>
      <w:r w:rsidR="003524DF">
        <w:rPr>
          <w:lang w:val="sr-Cyrl-RS"/>
        </w:rPr>
        <w:t xml:space="preserve"> </w:t>
      </w:r>
      <w:r>
        <w:rPr>
          <w:lang w:val="sr-Cyrl-RS"/>
        </w:rPr>
        <w:t>i</w:t>
      </w:r>
      <w:r w:rsidR="003524DF">
        <w:rPr>
          <w:lang w:val="sr-Cyrl-RS"/>
        </w:rPr>
        <w:t xml:space="preserve"> </w:t>
      </w:r>
      <w:r>
        <w:rPr>
          <w:lang w:val="sr-Cyrl-RS"/>
        </w:rPr>
        <w:t>istakao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Vlada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Republike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Srbije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budžetu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00438" w:rsidRPr="008A4D28">
        <w:rPr>
          <w:lang w:val="sr-Cyrl-RS"/>
        </w:rPr>
        <w:t xml:space="preserve"> 2022. </w:t>
      </w:r>
      <w:r>
        <w:rPr>
          <w:lang w:val="sr-Cyrl-RS"/>
        </w:rPr>
        <w:t>godinu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prepoznala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ulogu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obrazovanja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opredeljena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sredstva</w:t>
      </w:r>
      <w:r w:rsidR="00200438" w:rsidRPr="008A4D28">
        <w:rPr>
          <w:lang w:val="sr-Cyrl-RS"/>
        </w:rPr>
        <w:t xml:space="preserve">, </w:t>
      </w:r>
      <w:r>
        <w:rPr>
          <w:lang w:val="sr-Cyrl-RS"/>
        </w:rPr>
        <w:t>pre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svega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infrastrukturu</w:t>
      </w:r>
      <w:r w:rsidR="00200438" w:rsidRPr="008A4D28">
        <w:rPr>
          <w:lang w:val="sr-Cyrl-RS"/>
        </w:rPr>
        <w:t xml:space="preserve">, </w:t>
      </w:r>
      <w:r>
        <w:rPr>
          <w:lang w:val="sr-Cyrl-RS"/>
        </w:rPr>
        <w:t>te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nakon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gotovo</w:t>
      </w:r>
      <w:r w:rsidR="00200438" w:rsidRPr="008A4D28">
        <w:rPr>
          <w:lang w:val="sr-Cyrl-RS"/>
        </w:rPr>
        <w:t xml:space="preserve"> 50 </w:t>
      </w:r>
      <w:r>
        <w:rPr>
          <w:lang w:val="sr-Cyrl-RS"/>
        </w:rPr>
        <w:t>godina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planira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izgradnja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objekata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obrazovanje</w:t>
      </w:r>
      <w:r w:rsidR="00200438" w:rsidRPr="008A4D28">
        <w:rPr>
          <w:lang w:val="sr-Cyrl-RS"/>
        </w:rPr>
        <w:t xml:space="preserve">, </w:t>
      </w:r>
      <w:r>
        <w:rPr>
          <w:lang w:val="sr-Cyrl-RS"/>
        </w:rPr>
        <w:t>kao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rekonstrukcija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objekata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koji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to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zahtevaju</w:t>
      </w:r>
      <w:r w:rsidR="00200438" w:rsidRPr="008A4D28">
        <w:rPr>
          <w:lang w:val="sr-Cyrl-RS"/>
        </w:rPr>
        <w:t xml:space="preserve">. </w:t>
      </w:r>
      <w:r>
        <w:rPr>
          <w:lang w:val="sr-Cyrl-RS"/>
        </w:rPr>
        <w:t>Ovim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Predlogom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budžeta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ulaže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budućnost</w:t>
      </w:r>
      <w:r w:rsidR="00200438" w:rsidRPr="008A4D28">
        <w:rPr>
          <w:lang w:val="sr-Cyrl-RS"/>
        </w:rPr>
        <w:t xml:space="preserve">, </w:t>
      </w:r>
      <w:r>
        <w:rPr>
          <w:lang w:val="sr-Cyrl-RS"/>
        </w:rPr>
        <w:t>jer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ulaganje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nove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tehnologije</w:t>
      </w:r>
      <w:r w:rsidR="00200438" w:rsidRPr="008A4D28">
        <w:rPr>
          <w:lang w:val="sr-Cyrl-RS"/>
        </w:rPr>
        <w:t xml:space="preserve">, </w:t>
      </w:r>
      <w:r>
        <w:rPr>
          <w:lang w:val="sr-Cyrl-RS"/>
        </w:rPr>
        <w:t>ulaganje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budućnost</w:t>
      </w:r>
      <w:r w:rsidR="00200438" w:rsidRPr="008A4D28">
        <w:rPr>
          <w:lang w:val="sr-Cyrl-RS"/>
        </w:rPr>
        <w:t xml:space="preserve">. </w:t>
      </w:r>
      <w:r>
        <w:rPr>
          <w:lang w:val="sr-Cyrl-RS"/>
        </w:rPr>
        <w:t>O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samim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iznosima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sredstava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koja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opredeljena</w:t>
      </w:r>
      <w:r w:rsidR="00200438" w:rsidRPr="008A4D28">
        <w:rPr>
          <w:lang w:val="sr-Cyrl-RS"/>
        </w:rPr>
        <w:t xml:space="preserve">, </w:t>
      </w:r>
      <w:r>
        <w:rPr>
          <w:lang w:val="sr-Cyrl-RS"/>
        </w:rPr>
        <w:t>navedeno</w:t>
      </w:r>
      <w:r w:rsidR="003524DF">
        <w:rPr>
          <w:lang w:val="sr-Cyrl-RS"/>
        </w:rPr>
        <w:t xml:space="preserve"> </w:t>
      </w:r>
      <w:r>
        <w:rPr>
          <w:lang w:val="sr-Cyrl-RS"/>
        </w:rPr>
        <w:t>je</w:t>
      </w:r>
      <w:r w:rsidR="003524DF">
        <w:rPr>
          <w:lang w:val="sr-Cyrl-RS"/>
        </w:rPr>
        <w:t xml:space="preserve"> </w:t>
      </w:r>
      <w:r>
        <w:rPr>
          <w:lang w:val="sr-Cyrl-RS"/>
        </w:rPr>
        <w:t>precizno</w:t>
      </w:r>
      <w:r w:rsidR="003524DF">
        <w:rPr>
          <w:lang w:val="sr-Cyrl-RS"/>
        </w:rPr>
        <w:t xml:space="preserve"> </w:t>
      </w:r>
      <w:r>
        <w:rPr>
          <w:lang w:val="sr-Cyrl-RS"/>
        </w:rPr>
        <w:t>u</w:t>
      </w:r>
      <w:r w:rsidR="003524DF">
        <w:rPr>
          <w:lang w:val="sr-Cyrl-RS"/>
        </w:rPr>
        <w:t xml:space="preserve"> </w:t>
      </w:r>
      <w:r>
        <w:rPr>
          <w:lang w:val="sr-Cyrl-RS"/>
        </w:rPr>
        <w:t>samom</w:t>
      </w:r>
      <w:r w:rsidR="003524DF">
        <w:rPr>
          <w:lang w:val="sr-Cyrl-RS"/>
        </w:rPr>
        <w:t xml:space="preserve"> </w:t>
      </w:r>
      <w:r>
        <w:rPr>
          <w:lang w:val="sr-Cyrl-RS"/>
        </w:rPr>
        <w:t>tekstu</w:t>
      </w:r>
      <w:r w:rsidR="003524DF">
        <w:rPr>
          <w:lang w:val="sr-Cyrl-RS"/>
        </w:rPr>
        <w:t xml:space="preserve"> </w:t>
      </w:r>
      <w:r>
        <w:rPr>
          <w:lang w:val="sr-Cyrl-RS"/>
        </w:rPr>
        <w:t>planiranog</w:t>
      </w:r>
      <w:r w:rsidR="003524DF">
        <w:rPr>
          <w:lang w:val="sr-Cyrl-RS"/>
        </w:rPr>
        <w:t xml:space="preserve"> </w:t>
      </w:r>
      <w:r>
        <w:rPr>
          <w:lang w:val="sr-Cyrl-RS"/>
        </w:rPr>
        <w:t>budžeta</w:t>
      </w:r>
      <w:r w:rsidR="00200438" w:rsidRPr="008A4D28">
        <w:rPr>
          <w:lang w:val="sr-Cyrl-RS"/>
        </w:rPr>
        <w:t>.</w:t>
      </w:r>
    </w:p>
    <w:p w:rsidR="002C051E" w:rsidRPr="008A4D28" w:rsidRDefault="00F11F13" w:rsidP="008A4D28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Srđan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Brajović</w:t>
      </w:r>
      <w:r w:rsidR="003524DF">
        <w:rPr>
          <w:lang w:val="sr-Cyrl-RS"/>
        </w:rPr>
        <w:t xml:space="preserve">, </w:t>
      </w:r>
      <w:r>
        <w:rPr>
          <w:lang w:val="sr-Cyrl-RS"/>
        </w:rPr>
        <w:t>pomoćnik</w:t>
      </w:r>
      <w:r w:rsidR="003524DF" w:rsidRPr="003524DF">
        <w:rPr>
          <w:lang w:val="sr-Cyrl-RS"/>
        </w:rPr>
        <w:t xml:space="preserve"> </w:t>
      </w:r>
      <w:r>
        <w:rPr>
          <w:lang w:val="sr-Cyrl-RS"/>
        </w:rPr>
        <w:t>ministra</w:t>
      </w:r>
      <w:r w:rsidR="003524DF">
        <w:rPr>
          <w:lang w:val="sr-Cyrl-RS"/>
        </w:rPr>
        <w:t xml:space="preserve"> </w:t>
      </w:r>
      <w:r>
        <w:rPr>
          <w:lang w:val="sr-Cyrl-RS"/>
        </w:rPr>
        <w:t>prosvete</w:t>
      </w:r>
      <w:r w:rsidR="00CD5533" w:rsidRPr="00CD5533">
        <w:rPr>
          <w:lang w:val="sr-Cyrl-RS"/>
        </w:rPr>
        <w:t xml:space="preserve">, </w:t>
      </w:r>
      <w:r>
        <w:rPr>
          <w:lang w:val="sr-Cyrl-RS"/>
        </w:rPr>
        <w:t>nauke</w:t>
      </w:r>
      <w:r w:rsidR="00CD5533" w:rsidRPr="00CD5533">
        <w:rPr>
          <w:lang w:val="sr-Cyrl-RS"/>
        </w:rPr>
        <w:t xml:space="preserve"> </w:t>
      </w:r>
      <w:r>
        <w:rPr>
          <w:lang w:val="sr-Cyrl-RS"/>
        </w:rPr>
        <w:t>i</w:t>
      </w:r>
      <w:r w:rsidR="00CD5533" w:rsidRPr="00CD5533">
        <w:rPr>
          <w:lang w:val="sr-Cyrl-RS"/>
        </w:rPr>
        <w:t xml:space="preserve"> </w:t>
      </w:r>
      <w:r>
        <w:rPr>
          <w:lang w:val="sr-Cyrl-RS"/>
        </w:rPr>
        <w:t>tehnološkog</w:t>
      </w:r>
      <w:r w:rsidR="00CD5533" w:rsidRPr="00CD5533">
        <w:rPr>
          <w:lang w:val="sr-Cyrl-RS"/>
        </w:rPr>
        <w:t xml:space="preserve"> </w:t>
      </w:r>
      <w:r>
        <w:rPr>
          <w:lang w:val="sr-Cyrl-RS"/>
        </w:rPr>
        <w:t>razvoja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istakao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Nacrt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budžeta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00438" w:rsidRPr="008A4D28">
        <w:rPr>
          <w:lang w:val="sr-Cyrl-RS"/>
        </w:rPr>
        <w:t xml:space="preserve"> 2022. </w:t>
      </w:r>
      <w:r>
        <w:rPr>
          <w:lang w:val="sr-Cyrl-RS"/>
        </w:rPr>
        <w:t>godinu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urađen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osnovu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smernica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Ministrstva</w:t>
      </w:r>
      <w:r w:rsidR="00CD5533">
        <w:rPr>
          <w:lang w:val="sr-Cyrl-RS"/>
        </w:rPr>
        <w:t xml:space="preserve"> </w:t>
      </w:r>
      <w:r>
        <w:rPr>
          <w:lang w:val="sr-Cyrl-RS"/>
        </w:rPr>
        <w:t>finansija</w:t>
      </w:r>
      <w:r w:rsidR="00CD5533">
        <w:rPr>
          <w:lang w:val="sr-Cyrl-RS"/>
        </w:rPr>
        <w:t xml:space="preserve">, </w:t>
      </w:r>
      <w:r>
        <w:rPr>
          <w:lang w:val="sr-Cyrl-RS"/>
        </w:rPr>
        <w:t>a</w:t>
      </w:r>
      <w:r w:rsidR="00CD5533">
        <w:rPr>
          <w:lang w:val="sr-Cyrl-RS"/>
        </w:rPr>
        <w:t xml:space="preserve"> </w:t>
      </w:r>
      <w:r>
        <w:rPr>
          <w:lang w:val="sr-Cyrl-RS"/>
        </w:rPr>
        <w:t>suština</w:t>
      </w:r>
      <w:r w:rsidR="00CD5533">
        <w:rPr>
          <w:lang w:val="sr-Cyrl-RS"/>
        </w:rPr>
        <w:t xml:space="preserve"> </w:t>
      </w:r>
      <w:r>
        <w:rPr>
          <w:lang w:val="sr-Cyrl-RS"/>
        </w:rPr>
        <w:t>je</w:t>
      </w:r>
      <w:r w:rsidR="00CD5533">
        <w:rPr>
          <w:lang w:val="sr-Cyrl-RS"/>
        </w:rPr>
        <w:t xml:space="preserve">, </w:t>
      </w:r>
      <w:r>
        <w:rPr>
          <w:lang w:val="sr-Cyrl-RS"/>
        </w:rPr>
        <w:t>kako</w:t>
      </w:r>
      <w:r w:rsidR="00CD5533">
        <w:rPr>
          <w:lang w:val="sr-Cyrl-RS"/>
        </w:rPr>
        <w:t xml:space="preserve"> </w:t>
      </w:r>
      <w:r>
        <w:rPr>
          <w:lang w:val="sr-Cyrl-RS"/>
        </w:rPr>
        <w:t>je</w:t>
      </w:r>
      <w:r w:rsidR="00CD5533">
        <w:rPr>
          <w:lang w:val="sr-Cyrl-RS"/>
        </w:rPr>
        <w:t xml:space="preserve"> </w:t>
      </w:r>
      <w:r>
        <w:rPr>
          <w:lang w:val="sr-Cyrl-RS"/>
        </w:rPr>
        <w:t>naglasio</w:t>
      </w:r>
      <w:r w:rsidR="00CD5533">
        <w:rPr>
          <w:lang w:val="sr-Cyrl-RS"/>
        </w:rPr>
        <w:t>,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drži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okvir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budžeta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00438" w:rsidRPr="008A4D28">
        <w:rPr>
          <w:lang w:val="sr-Cyrl-RS"/>
        </w:rPr>
        <w:t xml:space="preserve"> 2021. </w:t>
      </w:r>
      <w:r>
        <w:rPr>
          <w:lang w:val="sr-Cyrl-RS"/>
        </w:rPr>
        <w:t>godinu</w:t>
      </w:r>
      <w:r w:rsidR="00200438" w:rsidRPr="008A4D28">
        <w:rPr>
          <w:lang w:val="sr-Cyrl-RS"/>
        </w:rPr>
        <w:t xml:space="preserve">, </w:t>
      </w:r>
      <w:r>
        <w:rPr>
          <w:lang w:val="sr-Cyrl-RS"/>
        </w:rPr>
        <w:t>sa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proširenjima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samo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onim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stavkama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kojima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finansija</w:t>
      </w:r>
      <w:r w:rsidR="00200438" w:rsidRPr="008A4D28">
        <w:rPr>
          <w:lang w:val="sr-Cyrl-RS"/>
        </w:rPr>
        <w:t xml:space="preserve"> </w:t>
      </w:r>
      <w:r>
        <w:rPr>
          <w:lang w:val="sr-Cyrl-RS"/>
        </w:rPr>
        <w:t>saglasno</w:t>
      </w:r>
      <w:r w:rsidR="00200438" w:rsidRPr="008A4D28">
        <w:rPr>
          <w:lang w:val="sr-Cyrl-RS"/>
        </w:rPr>
        <w:t>.</w:t>
      </w:r>
      <w:r w:rsidR="00CD5533">
        <w:rPr>
          <w:lang w:val="sr-Cyrl-RS"/>
        </w:rPr>
        <w:t xml:space="preserve"> </w:t>
      </w:r>
      <w:r>
        <w:rPr>
          <w:lang w:val="sr-Cyrl-RS"/>
        </w:rPr>
        <w:t>Sam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Budžet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C051E" w:rsidRPr="008A4D28">
        <w:rPr>
          <w:lang w:val="sr-Cyrl-RS"/>
        </w:rPr>
        <w:t xml:space="preserve"> 2022. </w:t>
      </w:r>
      <w:r>
        <w:rPr>
          <w:lang w:val="sr-Cyrl-RS"/>
        </w:rPr>
        <w:t>godinu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2C051E" w:rsidRPr="008A4D28">
        <w:rPr>
          <w:lang w:val="sr-Cyrl-RS"/>
        </w:rPr>
        <w:t xml:space="preserve"> </w:t>
      </w:r>
      <w:r>
        <w:rPr>
          <w:lang w:val="sr-Latn-RS"/>
        </w:rPr>
        <w:t>prosvete</w:t>
      </w:r>
      <w:r w:rsidR="002C051E" w:rsidRPr="008A4D28">
        <w:rPr>
          <w:lang w:val="sr-Latn-RS"/>
        </w:rPr>
        <w:t xml:space="preserve">, </w:t>
      </w:r>
      <w:r>
        <w:rPr>
          <w:lang w:val="sr-Latn-RS"/>
        </w:rPr>
        <w:t>nauke</w:t>
      </w:r>
      <w:r w:rsidR="002C051E" w:rsidRPr="008A4D28">
        <w:rPr>
          <w:lang w:val="sr-Latn-RS"/>
        </w:rPr>
        <w:t xml:space="preserve"> </w:t>
      </w:r>
      <w:r>
        <w:rPr>
          <w:lang w:val="sr-Latn-RS"/>
        </w:rPr>
        <w:t>i</w:t>
      </w:r>
      <w:r w:rsidR="002C051E" w:rsidRPr="008A4D28">
        <w:rPr>
          <w:lang w:val="sr-Latn-RS"/>
        </w:rPr>
        <w:t xml:space="preserve"> </w:t>
      </w:r>
      <w:r>
        <w:rPr>
          <w:lang w:val="sr-Latn-RS"/>
        </w:rPr>
        <w:t>tehnološkog</w:t>
      </w:r>
      <w:r w:rsidR="002C051E" w:rsidRPr="008A4D28">
        <w:rPr>
          <w:lang w:val="sr-Latn-RS"/>
        </w:rPr>
        <w:t xml:space="preserve"> </w:t>
      </w:r>
      <w:r>
        <w:rPr>
          <w:lang w:val="sr-Latn-RS"/>
        </w:rPr>
        <w:t>razvoja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iznosi</w:t>
      </w:r>
      <w:r w:rsidR="002C051E" w:rsidRPr="008A4D28">
        <w:rPr>
          <w:lang w:val="sr-Cyrl-RS"/>
        </w:rPr>
        <w:t xml:space="preserve"> 252,8 </w:t>
      </w:r>
      <w:r>
        <w:rPr>
          <w:lang w:val="sr-Cyrl-RS"/>
        </w:rPr>
        <w:t>milijardi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dinara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veći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odnosu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2C051E" w:rsidRPr="008A4D28">
        <w:rPr>
          <w:lang w:val="sr-Cyrl-RS"/>
        </w:rPr>
        <w:t xml:space="preserve"> 2021. </w:t>
      </w:r>
      <w:r>
        <w:rPr>
          <w:lang w:val="sr-Cyrl-RS"/>
        </w:rPr>
        <w:t>godinu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C051E" w:rsidRPr="008A4D28">
        <w:rPr>
          <w:lang w:val="sr-Cyrl-RS"/>
        </w:rPr>
        <w:t xml:space="preserve"> 17 </w:t>
      </w:r>
      <w:r>
        <w:rPr>
          <w:lang w:val="sr-Cyrl-RS"/>
        </w:rPr>
        <w:t>milijardi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dinara</w:t>
      </w:r>
      <w:r w:rsidR="002C051E" w:rsidRPr="008A4D28">
        <w:rPr>
          <w:lang w:val="sr-Cyrl-RS"/>
        </w:rPr>
        <w:t xml:space="preserve">, </w:t>
      </w:r>
      <w:r>
        <w:rPr>
          <w:lang w:val="sr-Cyrl-RS"/>
        </w:rPr>
        <w:t>dok</w:t>
      </w:r>
      <w:r w:rsidR="00CD5533">
        <w:rPr>
          <w:lang w:val="sr-Cyrl-RS"/>
        </w:rPr>
        <w:t xml:space="preserve"> </w:t>
      </w:r>
      <w:r>
        <w:rPr>
          <w:lang w:val="sr-Cyrl-RS"/>
        </w:rPr>
        <w:t>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odnosu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drugi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rebalans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Budžeta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iz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oktobra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meseca</w:t>
      </w:r>
      <w:r w:rsidR="002C051E" w:rsidRPr="008A4D28">
        <w:rPr>
          <w:lang w:val="sr-Cyrl-RS"/>
        </w:rPr>
        <w:t xml:space="preserve">, </w:t>
      </w:r>
      <w:r>
        <w:rPr>
          <w:lang w:val="sr-Cyrl-RS"/>
        </w:rPr>
        <w:t>veći</w:t>
      </w:r>
      <w:r w:rsidR="00CD5533">
        <w:rPr>
          <w:lang w:val="sr-Cyrl-RS"/>
        </w:rPr>
        <w:t xml:space="preserve"> </w:t>
      </w:r>
      <w:r>
        <w:rPr>
          <w:lang w:val="sr-Cyrl-RS"/>
        </w:rPr>
        <w:t>za</w:t>
      </w:r>
      <w:r w:rsidR="002C051E" w:rsidRPr="008A4D28">
        <w:rPr>
          <w:lang w:val="sr-Cyrl-RS"/>
        </w:rPr>
        <w:t xml:space="preserve"> 13 </w:t>
      </w:r>
      <w:r>
        <w:rPr>
          <w:lang w:val="sr-Cyrl-RS"/>
        </w:rPr>
        <w:t>milijardi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dinara</w:t>
      </w:r>
      <w:r w:rsidR="002C051E" w:rsidRPr="008A4D28">
        <w:rPr>
          <w:lang w:val="sr-Cyrl-RS"/>
        </w:rPr>
        <w:t xml:space="preserve">. </w:t>
      </w:r>
      <w:r>
        <w:rPr>
          <w:lang w:val="sr-Cyrl-RS"/>
        </w:rPr>
        <w:t>Najveći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iznos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tih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sredstava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proizvod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odluke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povećaju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zarade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sve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zaposlene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obrazovnom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sistemu</w:t>
      </w:r>
      <w:r w:rsidR="002C051E" w:rsidRPr="008A4D28">
        <w:rPr>
          <w:lang w:val="sr-Cyrl-RS"/>
        </w:rPr>
        <w:t xml:space="preserve">, </w:t>
      </w:r>
      <w:r>
        <w:rPr>
          <w:lang w:val="sr-Cyrl-RS"/>
        </w:rPr>
        <w:t>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jedan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deo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iznosu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od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milijardu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dinara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opredeljen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nauku</w:t>
      </w:r>
      <w:r w:rsidR="00CD5533">
        <w:rPr>
          <w:lang w:val="sr-Cyrl-RS"/>
        </w:rPr>
        <w:t xml:space="preserve"> </w:t>
      </w:r>
      <w:r>
        <w:rPr>
          <w:lang w:val="sr-Cyrl-RS"/>
        </w:rPr>
        <w:t>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odnosi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tender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koji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bi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trebalo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bude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raspisan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januaru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ili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februaru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mesecu</w:t>
      </w:r>
      <w:r w:rsidR="002C051E" w:rsidRPr="008A4D28">
        <w:rPr>
          <w:lang w:val="sr-Cyrl-RS"/>
        </w:rPr>
        <w:t xml:space="preserve"> 2022. </w:t>
      </w:r>
      <w:r>
        <w:rPr>
          <w:lang w:val="sr-Cyrl-RS"/>
        </w:rPr>
        <w:t>godine</w:t>
      </w:r>
      <w:r w:rsidR="002C051E" w:rsidRPr="008A4D28">
        <w:rPr>
          <w:lang w:val="sr-Cyrl-RS"/>
        </w:rPr>
        <w:t xml:space="preserve">. </w:t>
      </w:r>
      <w:r>
        <w:rPr>
          <w:lang w:val="sr-Cyrl-RS"/>
        </w:rPr>
        <w:t>Ostala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sredstva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odnose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tekuće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poslove</w:t>
      </w:r>
      <w:r w:rsidR="002C051E" w:rsidRPr="008A4D28">
        <w:rPr>
          <w:lang w:val="sr-Cyrl-RS"/>
        </w:rPr>
        <w:t>.</w:t>
      </w:r>
      <w:r w:rsidR="00CD5533">
        <w:rPr>
          <w:lang w:val="sr-Cyrl-RS"/>
        </w:rPr>
        <w:t xml:space="preserve"> </w:t>
      </w:r>
      <w:r>
        <w:rPr>
          <w:lang w:val="sr-Cyrl-RS"/>
        </w:rPr>
        <w:t>Ukupni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iznos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sredstava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koji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opredeljen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infrastrukturu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iznosi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oko</w:t>
      </w:r>
      <w:r w:rsidR="002C051E" w:rsidRPr="008A4D28">
        <w:rPr>
          <w:lang w:val="sr-Cyrl-RS"/>
        </w:rPr>
        <w:t xml:space="preserve"> 9,2 </w:t>
      </w:r>
      <w:r>
        <w:rPr>
          <w:lang w:val="sr-Cyrl-RS"/>
        </w:rPr>
        <w:t>milijarde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dinara</w:t>
      </w:r>
      <w:r w:rsidR="002C051E" w:rsidRPr="008A4D28">
        <w:rPr>
          <w:lang w:val="sr-Cyrl-RS"/>
        </w:rPr>
        <w:t xml:space="preserve">. </w:t>
      </w:r>
      <w:r>
        <w:rPr>
          <w:lang w:val="sr-Cyrl-RS"/>
        </w:rPr>
        <w:t>ali</w:t>
      </w:r>
      <w:r w:rsidR="00CD5533">
        <w:rPr>
          <w:lang w:val="sr-Cyrl-RS"/>
        </w:rPr>
        <w:t xml:space="preserve"> </w:t>
      </w:r>
      <w:r>
        <w:rPr>
          <w:lang w:val="sr-Cyrl-RS"/>
        </w:rPr>
        <w:t>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potrebno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istaći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određene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rekonstrukcije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celokupne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rađene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toku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ove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godine</w:t>
      </w:r>
      <w:r w:rsidR="002C051E" w:rsidRPr="008A4D28">
        <w:rPr>
          <w:lang w:val="sr-Cyrl-RS"/>
        </w:rPr>
        <w:t xml:space="preserve">, </w:t>
      </w:r>
      <w:r>
        <w:rPr>
          <w:lang w:val="sr-Cyrl-RS"/>
        </w:rPr>
        <w:t>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Ministrstvo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trudilo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sredstva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koja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opredeljena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narednu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godinu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budu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raspoređena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ravnopravno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po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školama</w:t>
      </w:r>
      <w:r w:rsid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8A4D28">
        <w:rPr>
          <w:lang w:val="sr-Cyrl-RS"/>
        </w:rPr>
        <w:t xml:space="preserve"> </w:t>
      </w:r>
      <w:r>
        <w:rPr>
          <w:lang w:val="sr-Cyrl-RS"/>
        </w:rPr>
        <w:t>celoj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teritoriji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Republike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Srbije</w:t>
      </w:r>
      <w:r w:rsidR="002C051E" w:rsidRPr="008A4D28">
        <w:rPr>
          <w:lang w:val="sr-Cyrl-RS"/>
        </w:rPr>
        <w:t>.</w:t>
      </w:r>
      <w:r w:rsidR="00CD5533">
        <w:rPr>
          <w:lang w:val="sr-Cyrl-RS"/>
        </w:rPr>
        <w:t xml:space="preserve"> </w:t>
      </w:r>
      <w:r>
        <w:rPr>
          <w:lang w:val="sr-Cyrl-RS"/>
        </w:rPr>
        <w:t>Kada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pitanju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školski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sistem</w:t>
      </w:r>
      <w:r w:rsidR="002C051E" w:rsidRPr="008A4D28">
        <w:rPr>
          <w:lang w:val="sr-Cyrl-RS"/>
        </w:rPr>
        <w:t xml:space="preserve">, </w:t>
      </w:r>
      <w:r>
        <w:rPr>
          <w:lang w:val="sr-Cyrl-RS"/>
        </w:rPr>
        <w:t>Tokom</w:t>
      </w:r>
      <w:r w:rsidR="00CD5533">
        <w:rPr>
          <w:lang w:val="sr-Cyrl-RS"/>
        </w:rPr>
        <w:t xml:space="preserve"> </w:t>
      </w:r>
      <w:r>
        <w:rPr>
          <w:lang w:val="sr-Cyrl-RS"/>
        </w:rPr>
        <w:t>izlaganja</w:t>
      </w:r>
      <w:r w:rsidR="00CD5533">
        <w:rPr>
          <w:lang w:val="sr-Cyrl-RS"/>
        </w:rPr>
        <w:t xml:space="preserve">, </w:t>
      </w:r>
      <w:r>
        <w:rPr>
          <w:lang w:val="sr-Cyrl-RS"/>
        </w:rPr>
        <w:t>g</w:t>
      </w:r>
      <w:r w:rsidR="00CD5533">
        <w:rPr>
          <w:lang w:val="sr-Cyrl-RS"/>
        </w:rPr>
        <w:t>-</w:t>
      </w:r>
      <w:r>
        <w:rPr>
          <w:lang w:val="sr-Cyrl-RS"/>
        </w:rPr>
        <w:t>din</w:t>
      </w:r>
      <w:r w:rsidR="00CD5533">
        <w:rPr>
          <w:lang w:val="sr-Cyrl-RS"/>
        </w:rPr>
        <w:t xml:space="preserve"> </w:t>
      </w:r>
      <w:r>
        <w:rPr>
          <w:lang w:val="sr-Cyrl-RS"/>
        </w:rPr>
        <w:t>Brajović</w:t>
      </w:r>
      <w:r w:rsidR="00CD5533">
        <w:rPr>
          <w:lang w:val="sr-Cyrl-RS"/>
        </w:rPr>
        <w:t xml:space="preserve"> </w:t>
      </w:r>
      <w:r>
        <w:rPr>
          <w:lang w:val="sr-Cyrl-RS"/>
        </w:rPr>
        <w:t>je</w:t>
      </w:r>
      <w:r w:rsidR="00CD5533">
        <w:rPr>
          <w:lang w:val="sr-Cyrl-RS"/>
        </w:rPr>
        <w:t xml:space="preserve"> </w:t>
      </w:r>
      <w:r>
        <w:rPr>
          <w:lang w:val="sr-Cyrl-RS"/>
        </w:rPr>
        <w:t>istakao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će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rezultati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rada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iz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ove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godine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videti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tek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narednoj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godini</w:t>
      </w:r>
      <w:r w:rsidR="002C051E" w:rsidRPr="008A4D28">
        <w:rPr>
          <w:lang w:val="sr-Cyrl-RS"/>
        </w:rPr>
        <w:t xml:space="preserve">. </w:t>
      </w:r>
      <w:r>
        <w:rPr>
          <w:lang w:val="sr-Cyrl-RS"/>
        </w:rPr>
        <w:t>Naime</w:t>
      </w:r>
      <w:r w:rsidR="002C051E" w:rsidRPr="008A4D28">
        <w:rPr>
          <w:lang w:val="sr-Cyrl-RS"/>
        </w:rPr>
        <w:t xml:space="preserve">, </w:t>
      </w:r>
      <w:r>
        <w:rPr>
          <w:lang w:val="sr-Cyrl-RS"/>
        </w:rPr>
        <w:t>ove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godine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uloženo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oko</w:t>
      </w:r>
      <w:r w:rsidR="002C051E" w:rsidRPr="008A4D28">
        <w:rPr>
          <w:lang w:val="sr-Cyrl-RS"/>
        </w:rPr>
        <w:t xml:space="preserve"> 32 </w:t>
      </w:r>
      <w:r>
        <w:rPr>
          <w:lang w:val="sr-Cyrl-RS"/>
        </w:rPr>
        <w:t>miliona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evra</w:t>
      </w:r>
      <w:r w:rsidR="002C051E" w:rsidRPr="008A4D28">
        <w:rPr>
          <w:lang w:val="sr-Cyrl-RS"/>
        </w:rPr>
        <w:t xml:space="preserve"> (</w:t>
      </w:r>
      <w:r>
        <w:rPr>
          <w:lang w:val="sr-Cyrl-RS"/>
        </w:rPr>
        <w:t>iz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kreditne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linije</w:t>
      </w:r>
      <w:r w:rsidR="002C051E" w:rsidRPr="008A4D28">
        <w:rPr>
          <w:lang w:val="sr-Cyrl-RS"/>
        </w:rPr>
        <w:t xml:space="preserve">) </w:t>
      </w:r>
      <w:r>
        <w:rPr>
          <w:lang w:val="sr-Cyrl-RS"/>
        </w:rPr>
        <w:t>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oko</w:t>
      </w:r>
      <w:r w:rsidR="002C051E" w:rsidRPr="008A4D28">
        <w:rPr>
          <w:lang w:val="sr-Cyrl-RS"/>
        </w:rPr>
        <w:t xml:space="preserve"> 10 </w:t>
      </w:r>
      <w:r>
        <w:rPr>
          <w:lang w:val="sr-Cyrl-RS"/>
        </w:rPr>
        <w:t>miliona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sredstava</w:t>
      </w:r>
      <w:r w:rsidR="00105070">
        <w:rPr>
          <w:lang w:val="sr-Cyrl-RS"/>
        </w:rPr>
        <w:t xml:space="preserve"> </w:t>
      </w:r>
      <w:r>
        <w:rPr>
          <w:lang w:val="sr-Cyrl-RS"/>
        </w:rPr>
        <w:t>iz</w:t>
      </w:r>
      <w:r w:rsidR="00105070">
        <w:rPr>
          <w:lang w:val="sr-Cyrl-RS"/>
        </w:rPr>
        <w:t xml:space="preserve"> </w:t>
      </w:r>
      <w:r>
        <w:rPr>
          <w:lang w:val="sr-Cyrl-RS"/>
        </w:rPr>
        <w:t>budžeta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potpunu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digitalizaciju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osnovnog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srednjeg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obrazovanja</w:t>
      </w:r>
      <w:r w:rsidR="002C051E" w:rsidRPr="008A4D28">
        <w:rPr>
          <w:lang w:val="sr-Cyrl-RS"/>
        </w:rPr>
        <w:t xml:space="preserve"> </w:t>
      </w:r>
      <w:r w:rsidR="00CD5533">
        <w:rPr>
          <w:lang w:val="sr-Cyrl-RS"/>
        </w:rPr>
        <w:t>(</w:t>
      </w:r>
      <w:r>
        <w:rPr>
          <w:lang w:val="sr-Cyrl-RS"/>
        </w:rPr>
        <w:t>opremanje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IT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kabineta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svim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osnovnim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srednjim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školama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Srbiji</w:t>
      </w:r>
      <w:r w:rsidR="00CD5533">
        <w:rPr>
          <w:lang w:val="sr-Cyrl-RS"/>
        </w:rPr>
        <w:t>)</w:t>
      </w:r>
      <w:r w:rsidR="002C051E" w:rsidRPr="008A4D28">
        <w:rPr>
          <w:lang w:val="sr-Cyrl-RS"/>
        </w:rPr>
        <w:t xml:space="preserve">. </w:t>
      </w:r>
      <w:r>
        <w:rPr>
          <w:lang w:val="sr-Cyrl-RS"/>
        </w:rPr>
        <w:t>Mali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problem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predstavlja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činjenica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ova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kreditna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linija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iz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inostranstva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nešto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usporena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kasni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otprilike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godinu</w:t>
      </w:r>
      <w:r w:rsidR="002C051E" w:rsidRPr="008A4D28">
        <w:rPr>
          <w:lang w:val="sr-Cyrl-RS"/>
        </w:rPr>
        <w:t xml:space="preserve"> </w:t>
      </w:r>
      <w:r>
        <w:rPr>
          <w:lang w:val="sr-Cyrl-RS"/>
        </w:rPr>
        <w:t>dana</w:t>
      </w:r>
      <w:r w:rsidR="002C051E" w:rsidRPr="008A4D28">
        <w:rPr>
          <w:lang w:val="sr-Cyrl-RS"/>
        </w:rPr>
        <w:t>.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Važno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istaći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će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ulaganje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najnoviju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tehnologiju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potpunosti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omogućiti</w:t>
      </w:r>
      <w:r w:rsidR="00B60508" w:rsidRPr="008A4D28">
        <w:rPr>
          <w:lang w:val="sr-Cyrl-RS"/>
        </w:rPr>
        <w:t xml:space="preserve"> </w:t>
      </w:r>
      <w:r w:rsidR="00CD5533">
        <w:rPr>
          <w:lang w:val="sr-Cyrl-RS"/>
        </w:rPr>
        <w:t>„</w:t>
      </w:r>
      <w:r w:rsidR="00B60508" w:rsidRPr="008A4D28">
        <w:rPr>
          <w:i/>
          <w:lang w:val="sr-Latn-RS"/>
        </w:rPr>
        <w:t>on line</w:t>
      </w:r>
      <w:r w:rsidR="00CD5533">
        <w:rPr>
          <w:i/>
          <w:lang w:val="sr-Cyrl-RS"/>
        </w:rPr>
        <w:t>“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nastavu</w:t>
      </w:r>
      <w:r w:rsidR="00B60508" w:rsidRPr="008A4D28">
        <w:rPr>
          <w:lang w:val="sr-Cyrl-RS"/>
        </w:rPr>
        <w:t xml:space="preserve">, </w:t>
      </w:r>
      <w:r>
        <w:rPr>
          <w:lang w:val="sr-Cyrl-RS"/>
        </w:rPr>
        <w:t>kao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sam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rad</w:t>
      </w:r>
      <w:r w:rsidR="00803F7C">
        <w:rPr>
          <w:lang w:val="sr-Cyrl-RS"/>
        </w:rPr>
        <w:t xml:space="preserve"> </w:t>
      </w:r>
      <w:r>
        <w:rPr>
          <w:lang w:val="sr-Cyrl-RS"/>
        </w:rPr>
        <w:t>u</w:t>
      </w:r>
      <w:r w:rsidR="00803F7C">
        <w:rPr>
          <w:lang w:val="sr-Cyrl-RS"/>
        </w:rPr>
        <w:t xml:space="preserve"> </w:t>
      </w:r>
      <w:r>
        <w:rPr>
          <w:lang w:val="sr-Cyrl-RS"/>
        </w:rPr>
        <w:t>celokupnom</w:t>
      </w:r>
      <w:r w:rsidR="00803F7C">
        <w:rPr>
          <w:lang w:val="sr-Cyrl-RS"/>
        </w:rPr>
        <w:t xml:space="preserve"> </w:t>
      </w:r>
      <w:r>
        <w:rPr>
          <w:lang w:val="sr-Cyrl-RS"/>
        </w:rPr>
        <w:t>obrazovanju</w:t>
      </w:r>
      <w:r w:rsidR="00B60508" w:rsidRPr="008A4D28">
        <w:rPr>
          <w:lang w:val="sr-Cyrl-RS"/>
        </w:rPr>
        <w:t xml:space="preserve">, </w:t>
      </w:r>
      <w:r>
        <w:rPr>
          <w:lang w:val="sr-Cyrl-RS"/>
        </w:rPr>
        <w:t>tačnije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kreiranje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pojedinačnih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naloga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učenika</w:t>
      </w:r>
      <w:r w:rsidR="00B60508" w:rsidRPr="008A4D28">
        <w:rPr>
          <w:lang w:val="sr-Cyrl-RS"/>
        </w:rPr>
        <w:t xml:space="preserve">, </w:t>
      </w:r>
      <w:r>
        <w:rPr>
          <w:lang w:val="sr-Cyrl-RS"/>
        </w:rPr>
        <w:t>koji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će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ih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pratiti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kroz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celo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školovanje</w:t>
      </w:r>
      <w:r w:rsidR="00B60508" w:rsidRPr="008A4D28">
        <w:rPr>
          <w:lang w:val="sr-Cyrl-RS"/>
        </w:rPr>
        <w:t>.</w:t>
      </w:r>
    </w:p>
    <w:p w:rsidR="00B60508" w:rsidRDefault="00F11F13" w:rsidP="008A4D28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Mirjana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Lukić</w:t>
      </w:r>
      <w:r w:rsidR="00B60508" w:rsidRPr="008A4D28">
        <w:rPr>
          <w:lang w:val="sr-Cyrl-RS"/>
        </w:rPr>
        <w:t xml:space="preserve">, </w:t>
      </w:r>
      <w:r>
        <w:rPr>
          <w:lang w:val="sr-Cyrl-RS"/>
        </w:rPr>
        <w:t>samostalni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savetnik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Ministrstvu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finansija</w:t>
      </w:r>
      <w:r w:rsidR="00CD5533">
        <w:rPr>
          <w:lang w:val="sr-Cyrl-RS"/>
        </w:rPr>
        <w:t>,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ukratko</w:t>
      </w:r>
      <w:r w:rsidR="00CD5533">
        <w:rPr>
          <w:lang w:val="sr-Cyrl-RS"/>
        </w:rPr>
        <w:t xml:space="preserve"> </w:t>
      </w:r>
      <w:r>
        <w:rPr>
          <w:lang w:val="sr-Cyrl-RS"/>
        </w:rPr>
        <w:t>je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pojasnila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koji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način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pripremao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budžet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B60508" w:rsidRPr="008A4D28">
        <w:rPr>
          <w:lang w:val="sr-Cyrl-RS"/>
        </w:rPr>
        <w:t xml:space="preserve"> 2022. </w:t>
      </w:r>
      <w:r>
        <w:rPr>
          <w:lang w:val="sr-Cyrl-RS"/>
        </w:rPr>
        <w:t>godinu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kojim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delovima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budžeta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mogu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pratiti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određeni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pokazatelji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po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sektorima</w:t>
      </w:r>
      <w:r w:rsidR="00B60508" w:rsidRPr="008A4D28">
        <w:rPr>
          <w:lang w:val="sr-Cyrl-RS"/>
        </w:rPr>
        <w:t xml:space="preserve">. </w:t>
      </w:r>
      <w:r>
        <w:rPr>
          <w:lang w:val="sr-Cyrl-RS"/>
        </w:rPr>
        <w:t>Budžetom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B60508" w:rsidRPr="008A4D28">
        <w:rPr>
          <w:lang w:val="sr-Cyrl-RS"/>
        </w:rPr>
        <w:t xml:space="preserve"> 2022. </w:t>
      </w:r>
      <w:r>
        <w:rPr>
          <w:lang w:val="sr-Cyrl-RS"/>
        </w:rPr>
        <w:t>godinu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predviđen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rast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BDP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lastRenderedPageBreak/>
        <w:t>preko</w:t>
      </w:r>
      <w:r w:rsidR="00B60508" w:rsidRPr="008A4D28">
        <w:rPr>
          <w:lang w:val="sr-Cyrl-RS"/>
        </w:rPr>
        <w:t xml:space="preserve"> 4 </w:t>
      </w:r>
      <w:r>
        <w:rPr>
          <w:lang w:val="sr-Cyrl-RS"/>
        </w:rPr>
        <w:t>procenta</w:t>
      </w:r>
      <w:r w:rsidR="00B60508" w:rsidRPr="008A4D28">
        <w:rPr>
          <w:lang w:val="sr-Cyrl-RS"/>
        </w:rPr>
        <w:t xml:space="preserve">, </w:t>
      </w:r>
      <w:r>
        <w:rPr>
          <w:lang w:val="sr-Cyrl-RS"/>
        </w:rPr>
        <w:t>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deficit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će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iznositi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oko</w:t>
      </w:r>
      <w:r w:rsidR="00B60508" w:rsidRPr="008A4D28">
        <w:rPr>
          <w:lang w:val="sr-Cyrl-RS"/>
        </w:rPr>
        <w:t xml:space="preserve"> 3 </w:t>
      </w:r>
      <w:r>
        <w:rPr>
          <w:lang w:val="sr-Cyrl-RS"/>
        </w:rPr>
        <w:t>procenta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BDP</w:t>
      </w:r>
      <w:r w:rsidR="00B60508" w:rsidRPr="008A4D28">
        <w:rPr>
          <w:lang w:val="sr-Cyrl-RS"/>
        </w:rPr>
        <w:t xml:space="preserve">. </w:t>
      </w:r>
      <w:r>
        <w:rPr>
          <w:lang w:val="sr-Cyrl-RS"/>
        </w:rPr>
        <w:t>Rashodi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smanjeni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odnosu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drugi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rebalans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budžeta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iz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oktobra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meseca</w:t>
      </w:r>
      <w:r w:rsidR="00CD5533">
        <w:rPr>
          <w:lang w:val="sr-Cyrl-RS"/>
        </w:rPr>
        <w:t xml:space="preserve"> </w:t>
      </w:r>
      <w:r>
        <w:rPr>
          <w:lang w:val="sr-Cyrl-RS"/>
        </w:rPr>
        <w:t>tekuće</w:t>
      </w:r>
      <w:r w:rsidR="00CD5533">
        <w:rPr>
          <w:lang w:val="sr-Cyrl-RS"/>
        </w:rPr>
        <w:t xml:space="preserve"> </w:t>
      </w:r>
      <w:r>
        <w:rPr>
          <w:lang w:val="sr-Cyrl-RS"/>
        </w:rPr>
        <w:t>godine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a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prihodi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povećani</w:t>
      </w:r>
      <w:r w:rsidR="00B60508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B60508" w:rsidRPr="008A4D28">
        <w:rPr>
          <w:lang w:val="sr-Cyrl-RS"/>
        </w:rPr>
        <w:t xml:space="preserve"> 1,88 </w:t>
      </w:r>
      <w:r>
        <w:rPr>
          <w:lang w:val="sr-Cyrl-RS"/>
        </w:rPr>
        <w:t>procenata</w:t>
      </w:r>
      <w:r w:rsidR="00B60508" w:rsidRPr="008A4D28">
        <w:rPr>
          <w:lang w:val="sr-Cyrl-RS"/>
        </w:rPr>
        <w:t>.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obrazovanje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izdvojeno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oko</w:t>
      </w:r>
      <w:r w:rsidR="00F74311" w:rsidRPr="008A4D28">
        <w:rPr>
          <w:lang w:val="sr-Cyrl-RS"/>
        </w:rPr>
        <w:t xml:space="preserve"> 5 </w:t>
      </w:r>
      <w:r>
        <w:rPr>
          <w:lang w:val="sr-Cyrl-RS"/>
        </w:rPr>
        <w:t>procenata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više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sredstava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odnosu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drugi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rebalans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najznačajnija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sredstva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koja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izvojena</w:t>
      </w:r>
      <w:r w:rsidR="00F74311" w:rsidRPr="008A4D28">
        <w:rPr>
          <w:lang w:val="sr-Cyrl-RS"/>
        </w:rPr>
        <w:t xml:space="preserve">, </w:t>
      </w:r>
      <w:r>
        <w:rPr>
          <w:lang w:val="sr-Cyrl-RS"/>
        </w:rPr>
        <w:t>grubo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iznose</w:t>
      </w:r>
      <w:r w:rsidR="00F74311" w:rsidRPr="008A4D28">
        <w:rPr>
          <w:lang w:val="sr-Cyrl-RS"/>
        </w:rPr>
        <w:t xml:space="preserve"> 18 </w:t>
      </w:r>
      <w:r>
        <w:rPr>
          <w:lang w:val="sr-Cyrl-RS"/>
        </w:rPr>
        <w:t>milijardi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dinara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naučno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istraživačku</w:t>
      </w:r>
      <w:r w:rsidR="00EA4CFC">
        <w:rPr>
          <w:lang w:val="sr-Cyrl-RS"/>
        </w:rPr>
        <w:t xml:space="preserve"> </w:t>
      </w:r>
      <w:r>
        <w:rPr>
          <w:lang w:val="sr-Cyrl-RS"/>
        </w:rPr>
        <w:t>delatnost</w:t>
      </w:r>
      <w:r w:rsidR="00CD5533">
        <w:rPr>
          <w:lang w:val="sr-Cyrl-RS"/>
        </w:rPr>
        <w:t>,</w:t>
      </w:r>
      <w:r w:rsidR="00EA4CFC">
        <w:rPr>
          <w:lang w:val="sr-Cyrl-RS"/>
        </w:rPr>
        <w:t xml:space="preserve"> 3,1 </w:t>
      </w:r>
      <w:r>
        <w:rPr>
          <w:lang w:val="sr-Cyrl-RS"/>
        </w:rPr>
        <w:t>milijarde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dinara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modernizaciju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osnovnih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škola</w:t>
      </w:r>
      <w:r w:rsidR="00CD5533">
        <w:rPr>
          <w:lang w:val="sr-Cyrl-RS"/>
        </w:rPr>
        <w:t>,</w:t>
      </w:r>
      <w:r w:rsidR="00F74311" w:rsidRPr="008A4D28">
        <w:rPr>
          <w:lang w:val="sr-Cyrl-RS"/>
        </w:rPr>
        <w:t xml:space="preserve"> 3,2 </w:t>
      </w:r>
      <w:r>
        <w:rPr>
          <w:lang w:val="sr-Cyrl-RS"/>
        </w:rPr>
        <w:t>milijarde</w:t>
      </w:r>
      <w:r w:rsidR="00EA4CFC">
        <w:rPr>
          <w:lang w:val="sr-Cyrl-RS"/>
        </w:rPr>
        <w:t xml:space="preserve"> </w:t>
      </w:r>
      <w:r>
        <w:rPr>
          <w:lang w:val="sr-Cyrl-RS"/>
        </w:rPr>
        <w:t>dinara</w:t>
      </w:r>
      <w:r w:rsidR="00EA4CFC">
        <w:rPr>
          <w:lang w:val="sr-Cyrl-RS"/>
        </w:rPr>
        <w:t xml:space="preserve"> </w:t>
      </w:r>
      <w:r>
        <w:rPr>
          <w:lang w:val="sr-Cyrl-RS"/>
        </w:rPr>
        <w:t>za</w:t>
      </w:r>
      <w:r w:rsidR="00EA4CFC">
        <w:rPr>
          <w:lang w:val="sr-Cyrl-RS"/>
        </w:rPr>
        <w:t xml:space="preserve"> </w:t>
      </w:r>
      <w:r>
        <w:rPr>
          <w:lang w:val="sr-Cyrl-RS"/>
        </w:rPr>
        <w:t>subvencije</w:t>
      </w:r>
      <w:r w:rsidR="00EA4CFC">
        <w:rPr>
          <w:lang w:val="sr-Cyrl-RS"/>
        </w:rPr>
        <w:t xml:space="preserve"> </w:t>
      </w:r>
      <w:r>
        <w:rPr>
          <w:lang w:val="sr-Cyrl-RS"/>
        </w:rPr>
        <w:t>za</w:t>
      </w:r>
      <w:r w:rsidR="00EA4CFC">
        <w:rPr>
          <w:lang w:val="sr-Cyrl-RS"/>
        </w:rPr>
        <w:t xml:space="preserve"> </w:t>
      </w:r>
      <w:r>
        <w:rPr>
          <w:lang w:val="sr-Cyrl-RS"/>
        </w:rPr>
        <w:t>nauku</w:t>
      </w:r>
      <w:r w:rsidR="00CD5533">
        <w:rPr>
          <w:lang w:val="sr-Cyrl-RS"/>
        </w:rPr>
        <w:t>,</w:t>
      </w:r>
      <w:r w:rsidR="00F74311" w:rsidRPr="008A4D28">
        <w:rPr>
          <w:lang w:val="sr-Cyrl-RS"/>
        </w:rPr>
        <w:t xml:space="preserve"> 2,3 </w:t>
      </w:r>
      <w:r>
        <w:rPr>
          <w:lang w:val="sr-Cyrl-RS"/>
        </w:rPr>
        <w:t>milijarde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dinara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podršku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realizaciji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četvorogodišnjeg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pripremnog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programa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F74311" w:rsidRPr="008A4D28">
        <w:rPr>
          <w:lang w:val="sr-Cyrl-RS"/>
        </w:rPr>
        <w:t xml:space="preserve"> 1,7 </w:t>
      </w:r>
      <w:r>
        <w:rPr>
          <w:lang w:val="sr-Cyrl-RS"/>
        </w:rPr>
        <w:t>miliona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modernizaciju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infrastrukture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srednjih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škola</w:t>
      </w:r>
      <w:r w:rsidR="00F74311" w:rsidRPr="008A4D28">
        <w:rPr>
          <w:lang w:val="sr-Cyrl-RS"/>
        </w:rPr>
        <w:t>.</w:t>
      </w:r>
    </w:p>
    <w:p w:rsidR="00CD5533" w:rsidRPr="008A4D28" w:rsidRDefault="00CD5533" w:rsidP="008A4D28">
      <w:pPr>
        <w:spacing w:line="276" w:lineRule="auto"/>
        <w:ind w:firstLine="720"/>
        <w:jc w:val="both"/>
        <w:rPr>
          <w:lang w:val="sr-Cyrl-RS"/>
        </w:rPr>
      </w:pPr>
    </w:p>
    <w:p w:rsidR="00F74311" w:rsidRPr="008A4D28" w:rsidRDefault="00F11F13" w:rsidP="008A4D28">
      <w:pPr>
        <w:spacing w:line="276" w:lineRule="auto"/>
        <w:ind w:firstLine="720"/>
        <w:jc w:val="both"/>
      </w:pPr>
      <w:r>
        <w:rPr>
          <w:lang w:val="sr-Cyrl-RS"/>
        </w:rPr>
        <w:t>U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diskusiji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učestvovali</w:t>
      </w:r>
      <w:r w:rsidR="00F74311" w:rsidRPr="008A4D28">
        <w:rPr>
          <w:lang w:val="sr-Cyrl-RS"/>
        </w:rPr>
        <w:t xml:space="preserve"> </w:t>
      </w:r>
      <w:r>
        <w:rPr>
          <w:lang w:val="sr-Cyrl-RS"/>
        </w:rPr>
        <w:t>dr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Mihailo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Jokić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Bratislav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Jugović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članovi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odbora</w:t>
      </w:r>
      <w:r w:rsidR="007D7789" w:rsidRPr="008A4D28">
        <w:rPr>
          <w:lang w:val="sr-Cyrl-RS"/>
        </w:rPr>
        <w:t>.</w:t>
      </w:r>
    </w:p>
    <w:p w:rsidR="00DC6E6F" w:rsidRPr="008A4D28" w:rsidRDefault="00F11F13" w:rsidP="008A4D28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Dr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Mihailo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Jokić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izneo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primedbu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predstavnicima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finansija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što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nisu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adekvatan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način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pripremili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Izveštaj</w:t>
      </w:r>
      <w:r w:rsidR="00EA4CFC">
        <w:rPr>
          <w:lang w:val="sr-Cyrl-RS"/>
        </w:rPr>
        <w:t xml:space="preserve"> </w:t>
      </w:r>
      <w:r>
        <w:rPr>
          <w:lang w:val="sr-Cyrl-RS"/>
        </w:rPr>
        <w:t>za</w:t>
      </w:r>
      <w:r w:rsidR="00EA4CFC">
        <w:rPr>
          <w:lang w:val="sr-Cyrl-RS"/>
        </w:rPr>
        <w:t xml:space="preserve"> </w:t>
      </w:r>
      <w:r>
        <w:rPr>
          <w:lang w:val="sr-Cyrl-RS"/>
        </w:rPr>
        <w:t>ovu</w:t>
      </w:r>
      <w:r w:rsidR="00EA4CFC">
        <w:rPr>
          <w:lang w:val="sr-Cyrl-RS"/>
        </w:rPr>
        <w:t xml:space="preserve"> </w:t>
      </w:r>
      <w:r>
        <w:rPr>
          <w:lang w:val="sr-Cyrl-RS"/>
        </w:rPr>
        <w:t>sednicu</w:t>
      </w:r>
      <w:r w:rsidR="00EA4CFC">
        <w:rPr>
          <w:lang w:val="sr-Cyrl-RS"/>
        </w:rPr>
        <w:t xml:space="preserve"> </w:t>
      </w:r>
      <w:r>
        <w:rPr>
          <w:lang w:val="sr-Cyrl-RS"/>
        </w:rPr>
        <w:t>Odbora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jer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bi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struktura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Izveštaja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trebalo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sadrži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uporedne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kolone</w:t>
      </w:r>
      <w:r w:rsidR="004D7A2A">
        <w:rPr>
          <w:lang w:val="sr-Cyrl-RS"/>
        </w:rPr>
        <w:t>,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kako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bi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videlo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koliko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sredstava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opredeljeno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koliko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utrošeno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te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adekvatna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diskusija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tu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temu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nije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moguća</w:t>
      </w:r>
      <w:r w:rsidR="007D7789" w:rsidRPr="008A4D28">
        <w:rPr>
          <w:lang w:val="sr-Cyrl-RS"/>
        </w:rPr>
        <w:t xml:space="preserve">. </w:t>
      </w:r>
      <w:r>
        <w:rPr>
          <w:lang w:val="sr-Cyrl-RS"/>
        </w:rPr>
        <w:t>Takođe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Mihailo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Jokić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imao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primedbu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deo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opredeljenih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sredstava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EA4CFC">
        <w:rPr>
          <w:lang w:val="sr-Cyrl-RS"/>
        </w:rPr>
        <w:t xml:space="preserve"> </w:t>
      </w:r>
      <w:r>
        <w:rPr>
          <w:lang w:val="sr-Cyrl-RS"/>
        </w:rPr>
        <w:t>poziciji</w:t>
      </w:r>
      <w:r w:rsidR="00EA4CFC">
        <w:rPr>
          <w:lang w:val="sr-Cyrl-RS"/>
        </w:rPr>
        <w:t xml:space="preserve"> </w:t>
      </w:r>
      <w:r>
        <w:rPr>
          <w:lang w:val="sr-Cyrl-RS"/>
        </w:rPr>
        <w:t>Usluge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ugovoru</w:t>
      </w:r>
      <w:r w:rsidR="004D7A2A">
        <w:rPr>
          <w:lang w:val="sr-Cyrl-RS"/>
        </w:rPr>
        <w:t xml:space="preserve">, </w:t>
      </w:r>
      <w:r>
        <w:rPr>
          <w:lang w:val="sr-Cyrl-RS"/>
        </w:rPr>
        <w:t>jer</w:t>
      </w:r>
      <w:r w:rsidR="004D7A2A">
        <w:rPr>
          <w:lang w:val="sr-Cyrl-RS"/>
        </w:rPr>
        <w:t xml:space="preserve"> </w:t>
      </w:r>
      <w:r>
        <w:rPr>
          <w:lang w:val="sr-Cyrl-RS"/>
        </w:rPr>
        <w:t>kako</w:t>
      </w:r>
      <w:r w:rsidR="004D7A2A">
        <w:rPr>
          <w:lang w:val="sr-Cyrl-RS"/>
        </w:rPr>
        <w:t xml:space="preserve"> </w:t>
      </w:r>
      <w:r>
        <w:rPr>
          <w:lang w:val="sr-Cyrl-RS"/>
        </w:rPr>
        <w:t>je</w:t>
      </w:r>
      <w:r w:rsidR="004D7A2A">
        <w:rPr>
          <w:lang w:val="sr-Cyrl-RS"/>
        </w:rPr>
        <w:t xml:space="preserve"> </w:t>
      </w:r>
      <w:r>
        <w:rPr>
          <w:lang w:val="sr-Cyrl-RS"/>
        </w:rPr>
        <w:t>rekao</w:t>
      </w:r>
      <w:r w:rsidR="004D7A2A">
        <w:rPr>
          <w:lang w:val="sr-Cyrl-RS"/>
        </w:rPr>
        <w:t>,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postoji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struktura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vidi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7D7789" w:rsidRPr="008A4D28">
        <w:rPr>
          <w:lang w:val="sr-Cyrl-RS"/>
        </w:rPr>
        <w:t xml:space="preserve">  </w:t>
      </w:r>
      <w:r>
        <w:rPr>
          <w:lang w:val="sr-Cyrl-RS"/>
        </w:rPr>
        <w:t>za</w:t>
      </w:r>
      <w:r w:rsidR="00EA4CFC">
        <w:rPr>
          <w:lang w:val="sr-Cyrl-RS"/>
        </w:rPr>
        <w:t xml:space="preserve"> </w:t>
      </w:r>
      <w:r>
        <w:rPr>
          <w:lang w:val="sr-Cyrl-RS"/>
        </w:rPr>
        <w:t>koje</w:t>
      </w:r>
      <w:r w:rsidR="00EA4CFC">
        <w:rPr>
          <w:lang w:val="sr-Cyrl-RS"/>
        </w:rPr>
        <w:t xml:space="preserve"> </w:t>
      </w:r>
      <w:r>
        <w:rPr>
          <w:lang w:val="sr-Cyrl-RS"/>
        </w:rPr>
        <w:t>namene</w:t>
      </w:r>
      <w:r w:rsidR="00EA4CFC">
        <w:rPr>
          <w:lang w:val="sr-Cyrl-RS"/>
        </w:rPr>
        <w:t xml:space="preserve"> </w:t>
      </w:r>
      <w:r>
        <w:rPr>
          <w:lang w:val="sr-Cyrl-RS"/>
        </w:rPr>
        <w:t>se</w:t>
      </w:r>
      <w:r w:rsidR="00EA4CFC">
        <w:rPr>
          <w:lang w:val="sr-Cyrl-RS"/>
        </w:rPr>
        <w:t xml:space="preserve"> </w:t>
      </w:r>
      <w:r>
        <w:rPr>
          <w:lang w:val="sr-Cyrl-RS"/>
        </w:rPr>
        <w:t>troše</w:t>
      </w:r>
      <w:r w:rsidR="00EA4CFC">
        <w:rPr>
          <w:lang w:val="sr-Cyrl-RS"/>
        </w:rPr>
        <w:t xml:space="preserve"> </w:t>
      </w:r>
      <w:r>
        <w:rPr>
          <w:lang w:val="sr-Cyrl-RS"/>
        </w:rPr>
        <w:t>ta</w:t>
      </w:r>
      <w:r w:rsidR="00EA4CFC">
        <w:rPr>
          <w:lang w:val="sr-Cyrl-RS"/>
        </w:rPr>
        <w:t xml:space="preserve"> </w:t>
      </w:r>
      <w:r>
        <w:rPr>
          <w:lang w:val="sr-Cyrl-RS"/>
        </w:rPr>
        <w:t>sredstva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da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li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to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primanja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koja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isplaćuju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zaposlenima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obrazovanju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koja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oni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prijavljuju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kao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lično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primanje</w:t>
      </w:r>
      <w:r w:rsidR="007D7789" w:rsidRPr="008A4D28">
        <w:rPr>
          <w:lang w:val="sr-Cyrl-RS"/>
        </w:rPr>
        <w:t xml:space="preserve">. </w:t>
      </w:r>
      <w:r>
        <w:rPr>
          <w:lang w:val="sr-Cyrl-RS"/>
        </w:rPr>
        <w:t>Ta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pozicija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bi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trebalo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sadrži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vidljivu</w:t>
      </w:r>
      <w:r w:rsidR="00EA4CFC">
        <w:rPr>
          <w:lang w:val="sr-Cyrl-RS"/>
        </w:rPr>
        <w:t xml:space="preserve"> </w:t>
      </w:r>
      <w:r>
        <w:rPr>
          <w:lang w:val="sr-Cyrl-RS"/>
        </w:rPr>
        <w:t>i</w:t>
      </w:r>
      <w:r w:rsidR="00EA4CFC">
        <w:rPr>
          <w:lang w:val="sr-Cyrl-RS"/>
        </w:rPr>
        <w:t xml:space="preserve"> </w:t>
      </w:r>
      <w:r>
        <w:rPr>
          <w:lang w:val="sr-Cyrl-RS"/>
        </w:rPr>
        <w:t>namenu</w:t>
      </w:r>
      <w:r w:rsidR="00EA4CFC">
        <w:rPr>
          <w:lang w:val="sr-Cyrl-RS"/>
        </w:rPr>
        <w:t xml:space="preserve"> </w:t>
      </w:r>
      <w:r>
        <w:rPr>
          <w:lang w:val="sr-Cyrl-RS"/>
        </w:rPr>
        <w:t>i</w:t>
      </w:r>
      <w:r w:rsidR="00EA4CFC">
        <w:rPr>
          <w:lang w:val="sr-Cyrl-RS"/>
        </w:rPr>
        <w:t xml:space="preserve"> </w:t>
      </w:r>
      <w:r>
        <w:rPr>
          <w:lang w:val="sr-Cyrl-RS"/>
        </w:rPr>
        <w:t>strukturu</w:t>
      </w:r>
      <w:r w:rsidR="007D7789" w:rsidRPr="008A4D28">
        <w:rPr>
          <w:lang w:val="sr-Cyrl-RS"/>
        </w:rPr>
        <w:t>.</w:t>
      </w:r>
      <w:r w:rsidR="00800824" w:rsidRPr="008A4D28">
        <w:rPr>
          <w:bCs/>
        </w:rPr>
        <w:t xml:space="preserve"> </w:t>
      </w:r>
      <w:r>
        <w:rPr>
          <w:bCs/>
          <w:lang w:val="sr-Cyrl-RS"/>
        </w:rPr>
        <w:t>Tokom</w:t>
      </w:r>
      <w:r w:rsidR="004D7A2A">
        <w:rPr>
          <w:bCs/>
          <w:lang w:val="sr-Cyrl-RS"/>
        </w:rPr>
        <w:t xml:space="preserve"> </w:t>
      </w:r>
      <w:r>
        <w:rPr>
          <w:bCs/>
          <w:lang w:val="sr-Cyrl-RS"/>
        </w:rPr>
        <w:t>izlaganja</w:t>
      </w:r>
      <w:r w:rsidR="004D7A2A">
        <w:rPr>
          <w:bCs/>
          <w:lang w:val="sr-Cyrl-RS"/>
        </w:rPr>
        <w:t xml:space="preserve"> </w:t>
      </w:r>
      <w:r>
        <w:rPr>
          <w:bCs/>
          <w:lang w:val="sr-Cyrl-RS"/>
        </w:rPr>
        <w:t>izneo</w:t>
      </w:r>
      <w:r w:rsidR="004D7A2A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primedbu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sredstva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koja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izvojena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narednu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godinu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odnose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đačke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zadruge</w:t>
      </w:r>
      <w:r w:rsidR="007D7789" w:rsidRPr="008A4D28">
        <w:rPr>
          <w:lang w:val="sr-Cyrl-RS"/>
        </w:rPr>
        <w:t xml:space="preserve">. </w:t>
      </w:r>
      <w:r>
        <w:rPr>
          <w:lang w:val="sr-Cyrl-RS"/>
        </w:rPr>
        <w:t>Naime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primedba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odnosila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broj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đačkih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zadruga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koje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planirane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budžetu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jer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njihov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broj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prethodnu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godinu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bio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osam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kao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naredu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projekcijama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7D7789" w:rsidRPr="008A4D28">
        <w:rPr>
          <w:lang w:val="sr-Cyrl-RS"/>
        </w:rPr>
        <w:t xml:space="preserve"> 2023.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2024. </w:t>
      </w:r>
      <w:r>
        <w:rPr>
          <w:lang w:val="sr-Cyrl-RS"/>
        </w:rPr>
        <w:t>godinu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taj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broj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ostaje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isti</w:t>
      </w:r>
      <w:r w:rsidR="007D7789" w:rsidRPr="008A4D28">
        <w:rPr>
          <w:lang w:val="sr-Cyrl-RS"/>
        </w:rPr>
        <w:t xml:space="preserve">. </w:t>
      </w:r>
      <w:r>
        <w:rPr>
          <w:lang w:val="sr-Cyrl-RS"/>
        </w:rPr>
        <w:t>Primedba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odnosi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činjenicu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đačke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zadruge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predstavljaju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instrument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pomoću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koga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razvija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unapređuje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dualno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obrazovanje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jer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objedinjuje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rad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učenika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nastavnika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stvara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dohodak</w:t>
      </w:r>
      <w:r w:rsidR="007D7789" w:rsidRPr="008A4D28">
        <w:rPr>
          <w:lang w:val="sr-Cyrl-RS"/>
        </w:rPr>
        <w:t xml:space="preserve">, </w:t>
      </w:r>
      <w:r>
        <w:rPr>
          <w:lang w:val="sr-Cyrl-RS"/>
        </w:rPr>
        <w:t>tačnije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profit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postavlja</w:t>
      </w:r>
      <w:r w:rsidR="00EA4CFC">
        <w:rPr>
          <w:lang w:val="sr-Cyrl-RS"/>
        </w:rPr>
        <w:t xml:space="preserve"> </w:t>
      </w:r>
      <w:r>
        <w:rPr>
          <w:lang w:val="sr-Cyrl-RS"/>
        </w:rPr>
        <w:t>se</w:t>
      </w:r>
      <w:r w:rsidR="004D7A2A">
        <w:rPr>
          <w:lang w:val="sr-Cyrl-RS"/>
        </w:rPr>
        <w:t xml:space="preserve"> </w:t>
      </w:r>
      <w:r>
        <w:rPr>
          <w:lang w:val="sr-Cyrl-RS"/>
        </w:rPr>
        <w:t>pitanje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li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Republika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Srbija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dalje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zagovornik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dualnog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obrazovanja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koje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uvedeno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prethodne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godine</w:t>
      </w:r>
      <w:r w:rsidR="007D7789" w:rsidRPr="008A4D28">
        <w:rPr>
          <w:lang w:val="sr-Cyrl-RS"/>
        </w:rPr>
        <w:t>.</w:t>
      </w:r>
    </w:p>
    <w:p w:rsidR="007D7789" w:rsidRPr="008A4D28" w:rsidRDefault="00F11F13" w:rsidP="008A4D28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Bratislav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Jugović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podržao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primedbu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koja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odnosi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7D7789" w:rsidRPr="008A4D28">
        <w:rPr>
          <w:lang w:val="sr-Cyrl-RS"/>
        </w:rPr>
        <w:t xml:space="preserve"> </w:t>
      </w:r>
      <w:r>
        <w:rPr>
          <w:lang w:val="sr-Cyrl-RS"/>
        </w:rPr>
        <w:t>strukturu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sredstava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pozicije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Ugovora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o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delu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predložio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javno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objave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na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sajtu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obrazovnih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ustanova</w:t>
      </w:r>
      <w:r w:rsidR="006B1246" w:rsidRPr="008A4D28">
        <w:rPr>
          <w:lang w:val="sr-Cyrl-RS"/>
        </w:rPr>
        <w:t xml:space="preserve">, </w:t>
      </w:r>
      <w:r>
        <w:rPr>
          <w:lang w:val="sr-Cyrl-RS"/>
        </w:rPr>
        <w:t>podaci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o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tome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ko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je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sve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primio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naknade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koje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isplaćene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ove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pozicije</w:t>
      </w:r>
      <w:r w:rsidR="006B1246" w:rsidRPr="008A4D28">
        <w:rPr>
          <w:lang w:val="sr-Cyrl-RS"/>
        </w:rPr>
        <w:t>.</w:t>
      </w:r>
    </w:p>
    <w:p w:rsidR="006B1246" w:rsidRPr="008A4D28" w:rsidRDefault="00F11F13" w:rsidP="008A4D28">
      <w:pPr>
        <w:spacing w:line="276" w:lineRule="auto"/>
        <w:ind w:firstLine="720"/>
        <w:jc w:val="both"/>
        <w:rPr>
          <w:lang w:val="sr-Cyrl-RS"/>
        </w:rPr>
      </w:pPr>
      <w:r>
        <w:rPr>
          <w:lang w:val="sr-Cyrl-RS"/>
        </w:rPr>
        <w:t>Prof</w:t>
      </w:r>
      <w:r w:rsidR="004D7A2A" w:rsidRPr="004D7A2A">
        <w:rPr>
          <w:lang w:val="sr-Cyrl-RS"/>
        </w:rPr>
        <w:t xml:space="preserve">. </w:t>
      </w:r>
      <w:r>
        <w:rPr>
          <w:lang w:val="sr-Cyrl-RS"/>
        </w:rPr>
        <w:t>dr</w:t>
      </w:r>
      <w:r w:rsidR="004D7A2A" w:rsidRPr="004D7A2A">
        <w:rPr>
          <w:lang w:val="sr-Cyrl-RS"/>
        </w:rPr>
        <w:t xml:space="preserve"> </w:t>
      </w:r>
      <w:r>
        <w:rPr>
          <w:lang w:val="sr-Cyrl-RS"/>
        </w:rPr>
        <w:t>Ivica</w:t>
      </w:r>
      <w:r w:rsidR="004D7A2A" w:rsidRPr="004D7A2A">
        <w:rPr>
          <w:lang w:val="sr-Cyrl-RS"/>
        </w:rPr>
        <w:t xml:space="preserve"> </w:t>
      </w:r>
      <w:r>
        <w:rPr>
          <w:lang w:val="sr-Cyrl-RS"/>
        </w:rPr>
        <w:t>Radović</w:t>
      </w:r>
      <w:r w:rsidR="004D7A2A" w:rsidRPr="004D7A2A">
        <w:rPr>
          <w:lang w:val="sr-Cyrl-RS"/>
        </w:rPr>
        <w:t xml:space="preserve"> </w:t>
      </w:r>
      <w:r>
        <w:rPr>
          <w:lang w:val="sr-Cyrl-RS"/>
        </w:rPr>
        <w:t>je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pojasnio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pozicije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Usluge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po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ugovoru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isplaćuju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zarade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zaposlenima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naučnim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institutima</w:t>
      </w:r>
      <w:r w:rsidR="006B1246" w:rsidRPr="008A4D28">
        <w:rPr>
          <w:lang w:val="sr-Cyrl-RS"/>
        </w:rPr>
        <w:t xml:space="preserve">, </w:t>
      </w:r>
      <w:r>
        <w:rPr>
          <w:lang w:val="sr-Cyrl-RS"/>
        </w:rPr>
        <w:t>jer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oni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nisu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kategorisani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Katalogu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radnih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mesta</w:t>
      </w:r>
      <w:r w:rsidR="006B1246" w:rsidRPr="008A4D28">
        <w:rPr>
          <w:lang w:val="sr-Cyrl-RS"/>
        </w:rPr>
        <w:t xml:space="preserve">, </w:t>
      </w:r>
      <w:r>
        <w:rPr>
          <w:lang w:val="sr-Cyrl-RS"/>
        </w:rPr>
        <w:t>koji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nije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ni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napravljen</w:t>
      </w:r>
      <w:r w:rsidR="006B1246" w:rsidRPr="008A4D28">
        <w:rPr>
          <w:lang w:val="sr-Cyrl-RS"/>
        </w:rPr>
        <w:t xml:space="preserve">, </w:t>
      </w:r>
      <w:r>
        <w:rPr>
          <w:lang w:val="sr-Cyrl-RS"/>
        </w:rPr>
        <w:t>te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svi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prisutni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složili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Ministarstvo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za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lokalnu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upravu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samoupravu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mora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najhitnijem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roku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pripremi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Katalog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radnih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mesta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javnoj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upravi</w:t>
      </w:r>
      <w:r w:rsidR="006B1246" w:rsidRPr="008A4D28">
        <w:rPr>
          <w:lang w:val="sr-Cyrl-RS"/>
        </w:rPr>
        <w:t xml:space="preserve">, </w:t>
      </w:r>
      <w:r>
        <w:rPr>
          <w:lang w:val="sr-Cyrl-RS"/>
        </w:rPr>
        <w:t>naročiti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iz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razloga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jer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taj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Katalog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trebalo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da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se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uredi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još</w:t>
      </w:r>
      <w:r w:rsidR="006B1246" w:rsidRPr="008A4D28">
        <w:rPr>
          <w:lang w:val="sr-Cyrl-RS"/>
        </w:rPr>
        <w:t xml:space="preserve"> 2013. </w:t>
      </w:r>
      <w:r>
        <w:rPr>
          <w:lang w:val="sr-Cyrl-RS"/>
        </w:rPr>
        <w:t>godine</w:t>
      </w:r>
      <w:r w:rsidR="006B1246" w:rsidRPr="008A4D28">
        <w:rPr>
          <w:lang w:val="sr-Cyrl-RS"/>
        </w:rPr>
        <w:t>.</w:t>
      </w:r>
    </w:p>
    <w:p w:rsidR="006B1246" w:rsidRPr="008A4D28" w:rsidRDefault="00F11F13" w:rsidP="008A4D28">
      <w:pPr>
        <w:spacing w:line="276" w:lineRule="auto"/>
        <w:ind w:firstLine="720"/>
        <w:jc w:val="both"/>
        <w:rPr>
          <w:lang w:val="sr-Cyrl-CS"/>
        </w:rPr>
      </w:pPr>
      <w:r>
        <w:rPr>
          <w:lang w:val="sr-Cyrl-RS"/>
        </w:rPr>
        <w:t>Nakon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završene</w:t>
      </w:r>
      <w:r w:rsidR="006B1246" w:rsidRPr="008A4D28">
        <w:rPr>
          <w:lang w:val="sr-Cyrl-RS"/>
        </w:rPr>
        <w:t xml:space="preserve"> </w:t>
      </w:r>
      <w:r>
        <w:rPr>
          <w:lang w:val="sr-Cyrl-RS"/>
        </w:rPr>
        <w:t>diskusije</w:t>
      </w:r>
      <w:r w:rsidR="006B1246" w:rsidRPr="008A4D28">
        <w:rPr>
          <w:lang w:val="sr-Cyrl-RS"/>
        </w:rPr>
        <w:t xml:space="preserve">, </w:t>
      </w:r>
      <w:r>
        <w:rPr>
          <w:b/>
          <w:lang w:val="sr-Cyrl-CS"/>
        </w:rPr>
        <w:t>Odbor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obrazovanje</w:t>
      </w:r>
      <w:r w:rsidR="006B1246" w:rsidRPr="00CB315F">
        <w:rPr>
          <w:b/>
          <w:lang w:val="sr-Cyrl-CS"/>
        </w:rPr>
        <w:t xml:space="preserve">, </w:t>
      </w:r>
      <w:r>
        <w:rPr>
          <w:b/>
          <w:lang w:val="sr-Cyrl-CS"/>
        </w:rPr>
        <w:t>nauku</w:t>
      </w:r>
      <w:r w:rsidR="006B1246" w:rsidRPr="00CB315F">
        <w:rPr>
          <w:b/>
          <w:lang w:val="sr-Cyrl-CS"/>
        </w:rPr>
        <w:t xml:space="preserve">, </w:t>
      </w:r>
      <w:r>
        <w:rPr>
          <w:b/>
          <w:lang w:val="sr-Cyrl-CS"/>
        </w:rPr>
        <w:t>tehnološki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razvoj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informatičko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društvo</w:t>
      </w:r>
      <w:r w:rsidR="006B1246" w:rsidRPr="00CB315F">
        <w:rPr>
          <w:b/>
          <w:lang w:val="sr-Cyrl-CS"/>
        </w:rPr>
        <w:t xml:space="preserve">, </w:t>
      </w:r>
      <w:r>
        <w:rPr>
          <w:b/>
          <w:lang w:val="sr-Cyrl-CS"/>
        </w:rPr>
        <w:t>je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većinom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glasova</w:t>
      </w:r>
      <w:r w:rsidR="006B1246" w:rsidRPr="00CB315F">
        <w:rPr>
          <w:b/>
          <w:lang w:val="sr-Cyrl-CS"/>
        </w:rPr>
        <w:t xml:space="preserve"> (10 </w:t>
      </w:r>
      <w:r>
        <w:rPr>
          <w:b/>
          <w:lang w:val="sr-Cyrl-CS"/>
        </w:rPr>
        <w:t>glasova</w:t>
      </w:r>
      <w:r w:rsidR="006B1246" w:rsidRPr="00CB315F">
        <w:rPr>
          <w:b/>
          <w:lang w:val="sr-Cyrl-CS"/>
        </w:rPr>
        <w:t xml:space="preserve"> </w:t>
      </w:r>
      <w:r w:rsidR="00CB315F" w:rsidRPr="00CB315F">
        <w:rPr>
          <w:b/>
          <w:lang w:val="sr-Cyrl-CS"/>
        </w:rPr>
        <w:t>–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CB315F" w:rsidRPr="00CB315F">
        <w:rPr>
          <w:b/>
          <w:lang w:val="sr-Cyrl-CS"/>
        </w:rPr>
        <w:t xml:space="preserve">, 1 - </w:t>
      </w:r>
      <w:r>
        <w:rPr>
          <w:b/>
          <w:lang w:val="sr-Cyrl-CS"/>
        </w:rPr>
        <w:t>uzdržan</w:t>
      </w:r>
      <w:r w:rsidR="006B1246" w:rsidRPr="00CB315F">
        <w:rPr>
          <w:b/>
          <w:lang w:val="sr-Cyrl-CS"/>
        </w:rPr>
        <w:t xml:space="preserve">), </w:t>
      </w:r>
      <w:r>
        <w:rPr>
          <w:b/>
          <w:lang w:val="sr-Cyrl-CS"/>
        </w:rPr>
        <w:t>u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skladu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sa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članom</w:t>
      </w:r>
      <w:r w:rsidR="006B1246" w:rsidRPr="00CB315F">
        <w:rPr>
          <w:b/>
          <w:lang w:val="sr-Cyrl-CS"/>
        </w:rPr>
        <w:t xml:space="preserve"> 173. </w:t>
      </w:r>
      <w:r>
        <w:rPr>
          <w:b/>
          <w:lang w:val="sr-Cyrl-CS"/>
        </w:rPr>
        <w:t>stav</w:t>
      </w:r>
      <w:r w:rsidR="006B1246" w:rsidRPr="00CB315F">
        <w:rPr>
          <w:b/>
          <w:lang w:val="sr-Cyrl-CS"/>
        </w:rPr>
        <w:t xml:space="preserve"> 2. </w:t>
      </w:r>
      <w:r>
        <w:rPr>
          <w:b/>
          <w:lang w:val="sr-Cyrl-CS"/>
        </w:rPr>
        <w:t>Poslovnika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Narodne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skupštine</w:t>
      </w:r>
      <w:r w:rsidR="006B1246" w:rsidRPr="00CB315F">
        <w:rPr>
          <w:b/>
          <w:lang w:val="sr-Cyrl-CS"/>
        </w:rPr>
        <w:t xml:space="preserve">, </w:t>
      </w:r>
      <w:r>
        <w:rPr>
          <w:b/>
          <w:lang w:val="sr-Cyrl-CS"/>
        </w:rPr>
        <w:t>predložio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Odboru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finansije</w:t>
      </w:r>
      <w:r w:rsidR="006B1246" w:rsidRPr="00CB315F">
        <w:rPr>
          <w:b/>
          <w:lang w:val="sr-Cyrl-CS"/>
        </w:rPr>
        <w:t xml:space="preserve">, </w:t>
      </w:r>
      <w:r>
        <w:rPr>
          <w:b/>
          <w:lang w:val="sr-Cyrl-CS"/>
        </w:rPr>
        <w:t>republički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budžet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kontrolu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trošenja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javnih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sredstava</w:t>
      </w:r>
      <w:r w:rsidR="006B1246" w:rsidRPr="008A4D28">
        <w:rPr>
          <w:lang w:val="sr-Cyrl-CS"/>
        </w:rPr>
        <w:t xml:space="preserve"> </w:t>
      </w:r>
      <w:r>
        <w:rPr>
          <w:b/>
          <w:lang w:val="sr-Cyrl-CS"/>
        </w:rPr>
        <w:t>da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prihvati</w:t>
      </w:r>
      <w:r w:rsidR="00CB315F" w:rsidRPr="00CB315F">
        <w:rPr>
          <w:b/>
          <w:lang w:val="sr-Cyrl-CS"/>
        </w:rPr>
        <w:t>,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načelu</w:t>
      </w:r>
      <w:r w:rsidR="00CB315F" w:rsidRPr="00CB315F">
        <w:rPr>
          <w:b/>
          <w:lang w:val="sr-Cyrl-CS"/>
        </w:rPr>
        <w:t>,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Predlog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budžetu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Republike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Srbije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6B1246" w:rsidRPr="00CB315F">
        <w:rPr>
          <w:b/>
          <w:lang w:val="sr-Cyrl-CS"/>
        </w:rPr>
        <w:t xml:space="preserve"> 2022. </w:t>
      </w:r>
      <w:r>
        <w:rPr>
          <w:b/>
          <w:lang w:val="sr-Cyrl-CS"/>
        </w:rPr>
        <w:t>godinu</w:t>
      </w:r>
      <w:r w:rsidR="006B1246" w:rsidRPr="00CB315F">
        <w:rPr>
          <w:b/>
          <w:lang w:val="sr-Cyrl-CS"/>
        </w:rPr>
        <w:t xml:space="preserve">, </w:t>
      </w:r>
      <w:r>
        <w:rPr>
          <w:b/>
          <w:lang w:val="sr-Cyrl-CS"/>
        </w:rPr>
        <w:t>Razdeo</w:t>
      </w:r>
      <w:r w:rsidR="006B1246" w:rsidRPr="00CB315F">
        <w:rPr>
          <w:b/>
          <w:lang w:val="sr-Cyrl-CS"/>
        </w:rPr>
        <w:t xml:space="preserve"> 26 – </w:t>
      </w:r>
      <w:r>
        <w:rPr>
          <w:b/>
          <w:lang w:val="sr-Cyrl-CS"/>
        </w:rPr>
        <w:t>Ministarstvo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prosvete</w:t>
      </w:r>
      <w:r w:rsidR="006B1246" w:rsidRPr="00CB315F">
        <w:rPr>
          <w:b/>
          <w:lang w:val="sr-Cyrl-CS"/>
        </w:rPr>
        <w:t xml:space="preserve">, </w:t>
      </w:r>
      <w:r>
        <w:rPr>
          <w:b/>
          <w:lang w:val="sr-Cyrl-CS"/>
        </w:rPr>
        <w:t>nauke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tehnološkog</w:t>
      </w:r>
      <w:r w:rsidR="006B1246" w:rsidRPr="00CB315F">
        <w:rPr>
          <w:b/>
          <w:lang w:val="sr-Cyrl-CS"/>
        </w:rPr>
        <w:t xml:space="preserve"> </w:t>
      </w:r>
      <w:r>
        <w:rPr>
          <w:b/>
          <w:lang w:val="sr-Cyrl-CS"/>
        </w:rPr>
        <w:t>razvoja</w:t>
      </w:r>
      <w:r w:rsidR="006B1246" w:rsidRPr="008A4D28">
        <w:rPr>
          <w:lang w:val="sr-Cyrl-CS"/>
        </w:rPr>
        <w:t>.</w:t>
      </w:r>
    </w:p>
    <w:p w:rsidR="00CB315F" w:rsidRDefault="00CB315F" w:rsidP="00CB315F">
      <w:pPr>
        <w:tabs>
          <w:tab w:val="left" w:pos="720"/>
          <w:tab w:val="left" w:pos="1440"/>
        </w:tabs>
        <w:spacing w:line="276" w:lineRule="auto"/>
        <w:jc w:val="both"/>
        <w:rPr>
          <w:lang w:val="sr-Cyrl-CS"/>
        </w:rPr>
      </w:pPr>
      <w:r>
        <w:rPr>
          <w:lang w:val="sr-Cyrl-CS"/>
        </w:rPr>
        <w:tab/>
      </w:r>
    </w:p>
    <w:p w:rsidR="005C3857" w:rsidRPr="008A4D28" w:rsidRDefault="00CB315F" w:rsidP="00CB315F">
      <w:pPr>
        <w:tabs>
          <w:tab w:val="left" w:pos="720"/>
          <w:tab w:val="left" w:pos="1440"/>
        </w:tabs>
        <w:spacing w:line="276" w:lineRule="auto"/>
        <w:jc w:val="both"/>
        <w:rPr>
          <w:b/>
          <w:noProof/>
          <w:lang w:val="sr-Cyrl-RS"/>
        </w:rPr>
      </w:pPr>
      <w:r>
        <w:rPr>
          <w:lang w:val="sr-Cyrl-CS"/>
        </w:rPr>
        <w:tab/>
      </w:r>
      <w:r w:rsidR="00F11F13">
        <w:rPr>
          <w:lang w:val="sr-Cyrl-CS"/>
        </w:rPr>
        <w:t>Izvestilac</w:t>
      </w:r>
      <w:r w:rsidR="006B1246" w:rsidRPr="008A4D28">
        <w:rPr>
          <w:lang w:val="sr-Cyrl-CS"/>
        </w:rPr>
        <w:t xml:space="preserve"> </w:t>
      </w:r>
      <w:r w:rsidR="00F11F13">
        <w:rPr>
          <w:lang w:val="sr-Cyrl-CS"/>
        </w:rPr>
        <w:t>Odbora</w:t>
      </w:r>
      <w:r w:rsidR="006B1246" w:rsidRPr="008A4D28">
        <w:rPr>
          <w:lang w:val="sr-Cyrl-CS"/>
        </w:rPr>
        <w:t xml:space="preserve"> </w:t>
      </w:r>
      <w:r w:rsidR="00F11F13">
        <w:t>na</w:t>
      </w:r>
      <w:r w:rsidR="006B1246" w:rsidRPr="008A4D28">
        <w:t xml:space="preserve"> </w:t>
      </w:r>
      <w:r w:rsidR="00F11F13">
        <w:t>sednici</w:t>
      </w:r>
      <w:r w:rsidR="006B1246" w:rsidRPr="008A4D28">
        <w:t xml:space="preserve"> </w:t>
      </w:r>
      <w:r w:rsidR="00F11F13">
        <w:t>Odbora</w:t>
      </w:r>
      <w:r w:rsidR="006B1246" w:rsidRPr="008A4D28">
        <w:t xml:space="preserve"> </w:t>
      </w:r>
      <w:r w:rsidR="00F11F13">
        <w:t>za</w:t>
      </w:r>
      <w:r w:rsidR="006B1246" w:rsidRPr="008A4D28">
        <w:t xml:space="preserve"> </w:t>
      </w:r>
      <w:r w:rsidR="00F11F13">
        <w:t>finansije</w:t>
      </w:r>
      <w:r w:rsidR="006B1246" w:rsidRPr="008A4D28">
        <w:t xml:space="preserve">, </w:t>
      </w:r>
      <w:r w:rsidR="00F11F13">
        <w:t>republički</w:t>
      </w:r>
      <w:r w:rsidR="006B1246" w:rsidRPr="008A4D28">
        <w:t xml:space="preserve"> </w:t>
      </w:r>
      <w:r w:rsidR="00F11F13">
        <w:t>budžet</w:t>
      </w:r>
      <w:r w:rsidR="006B1246" w:rsidRPr="008A4D28">
        <w:t xml:space="preserve"> </w:t>
      </w:r>
      <w:r w:rsidR="00F11F13">
        <w:t>i</w:t>
      </w:r>
      <w:r w:rsidR="006B1246" w:rsidRPr="008A4D28">
        <w:t xml:space="preserve"> </w:t>
      </w:r>
      <w:r w:rsidR="00F11F13">
        <w:t>kontrolu</w:t>
      </w:r>
      <w:r w:rsidR="006B1246" w:rsidRPr="008A4D28">
        <w:t xml:space="preserve"> </w:t>
      </w:r>
      <w:r w:rsidR="00F11F13">
        <w:t>trošenja</w:t>
      </w:r>
      <w:r w:rsidR="006B1246" w:rsidRPr="008A4D28">
        <w:t xml:space="preserve"> </w:t>
      </w:r>
      <w:r w:rsidR="00F11F13">
        <w:t>javnih</w:t>
      </w:r>
      <w:r w:rsidR="006B1246" w:rsidRPr="008A4D28">
        <w:t xml:space="preserve"> </w:t>
      </w:r>
      <w:r w:rsidR="00F11F13">
        <w:t>sredstava</w:t>
      </w:r>
      <w:r w:rsidR="006B1246" w:rsidRPr="008A4D28">
        <w:t xml:space="preserve"> </w:t>
      </w:r>
      <w:r w:rsidR="00F11F13">
        <w:rPr>
          <w:lang w:val="sr-Cyrl-RS"/>
        </w:rPr>
        <w:t>određen</w:t>
      </w:r>
      <w:r>
        <w:rPr>
          <w:lang w:val="sr-Cyrl-RS"/>
        </w:rPr>
        <w:t xml:space="preserve"> </w:t>
      </w:r>
      <w:r w:rsidR="00F11F13">
        <w:rPr>
          <w:lang w:val="sr-Cyrl-RS"/>
        </w:rPr>
        <w:t>je</w:t>
      </w:r>
      <w:r w:rsidR="006B1246" w:rsidRPr="008A4D28">
        <w:t xml:space="preserve"> </w:t>
      </w:r>
      <w:r w:rsidR="00F11F13">
        <w:rPr>
          <w:lang w:val="sr-Cyrl-RS"/>
        </w:rPr>
        <w:t>p</w:t>
      </w:r>
      <w:r w:rsidR="00F11F13">
        <w:t>rof</w:t>
      </w:r>
      <w:r w:rsidRPr="00CB315F">
        <w:t xml:space="preserve">. </w:t>
      </w:r>
      <w:proofErr w:type="gramStart"/>
      <w:r w:rsidR="00F11F13">
        <w:t>dr</w:t>
      </w:r>
      <w:proofErr w:type="gramEnd"/>
      <w:r w:rsidRPr="00CB315F">
        <w:t xml:space="preserve"> </w:t>
      </w:r>
      <w:r w:rsidR="00F11F13">
        <w:t>Marko</w:t>
      </w:r>
      <w:r w:rsidRPr="00CB315F">
        <w:t xml:space="preserve"> </w:t>
      </w:r>
      <w:r w:rsidR="00F11F13">
        <w:t>Atlagić</w:t>
      </w:r>
      <w:r>
        <w:rPr>
          <w:lang w:val="sr-Cyrl-RS"/>
        </w:rPr>
        <w:t>,</w:t>
      </w:r>
      <w:r w:rsidRPr="00CB315F">
        <w:t xml:space="preserve"> </w:t>
      </w:r>
      <w:r w:rsidR="00F11F13">
        <w:t>zamenik</w:t>
      </w:r>
      <w:r w:rsidR="006B1246" w:rsidRPr="008A4D28">
        <w:t xml:space="preserve"> </w:t>
      </w:r>
      <w:r w:rsidR="00F11F13">
        <w:t>predsednika</w:t>
      </w:r>
      <w:r w:rsidR="006B1246" w:rsidRPr="008A4D28">
        <w:t xml:space="preserve"> </w:t>
      </w:r>
      <w:r w:rsidR="00F11F13">
        <w:t>Odbora</w:t>
      </w:r>
      <w:r w:rsidR="005C3857" w:rsidRPr="008A4D28">
        <w:rPr>
          <w:lang w:val="sr-Cyrl-RS"/>
        </w:rPr>
        <w:t>.</w:t>
      </w:r>
    </w:p>
    <w:p w:rsidR="006B1246" w:rsidRPr="008A4D28" w:rsidRDefault="005C3857" w:rsidP="008A4D28">
      <w:pPr>
        <w:spacing w:line="276" w:lineRule="auto"/>
        <w:ind w:firstLine="720"/>
        <w:jc w:val="both"/>
        <w:rPr>
          <w:lang w:val="sr-Cyrl-RS"/>
        </w:rPr>
      </w:pPr>
      <w:r w:rsidRPr="008A4D28">
        <w:rPr>
          <w:lang w:val="sr-Cyrl-RS"/>
        </w:rPr>
        <w:t xml:space="preserve"> </w:t>
      </w:r>
    </w:p>
    <w:p w:rsidR="006B1246" w:rsidRPr="008A4D28" w:rsidRDefault="006B1246" w:rsidP="008A4D28">
      <w:pPr>
        <w:spacing w:line="276" w:lineRule="auto"/>
        <w:ind w:firstLine="720"/>
        <w:jc w:val="both"/>
      </w:pPr>
    </w:p>
    <w:p w:rsidR="000A26D1" w:rsidRPr="008A4D28" w:rsidRDefault="00C06147" w:rsidP="008A4D28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8A4D28">
        <w:rPr>
          <w:rFonts w:eastAsia="Calibri"/>
          <w:lang w:eastAsia="en-GB"/>
        </w:rPr>
        <w:lastRenderedPageBreak/>
        <w:tab/>
      </w:r>
      <w:r w:rsidR="00F11F13">
        <w:rPr>
          <w:rFonts w:eastAsia="Calibri"/>
          <w:lang w:val="en-GB" w:eastAsia="en-GB"/>
        </w:rPr>
        <w:t>Sednica</w:t>
      </w:r>
      <w:r w:rsidR="001A6F4C" w:rsidRPr="008A4D28">
        <w:rPr>
          <w:rFonts w:eastAsia="Calibri"/>
          <w:lang w:eastAsia="en-GB"/>
        </w:rPr>
        <w:t xml:space="preserve"> </w:t>
      </w:r>
      <w:r w:rsidR="00F11F13">
        <w:rPr>
          <w:rFonts w:eastAsia="Calibri"/>
          <w:lang w:val="en-GB" w:eastAsia="en-GB"/>
        </w:rPr>
        <w:t>je</w:t>
      </w:r>
      <w:r w:rsidR="001A6F4C" w:rsidRPr="008A4D28">
        <w:rPr>
          <w:rFonts w:eastAsia="Calibri"/>
          <w:lang w:eastAsia="en-GB"/>
        </w:rPr>
        <w:t xml:space="preserve"> </w:t>
      </w:r>
      <w:r w:rsidR="00F11F13">
        <w:rPr>
          <w:rFonts w:eastAsia="Calibri"/>
          <w:lang w:val="en-GB" w:eastAsia="en-GB"/>
        </w:rPr>
        <w:t>za</w:t>
      </w:r>
      <w:r w:rsidR="00F11F13">
        <w:rPr>
          <w:rFonts w:eastAsia="Calibri"/>
          <w:lang w:eastAsia="en-GB"/>
        </w:rPr>
        <w:t>vršena</w:t>
      </w:r>
      <w:r w:rsidR="000A26D1" w:rsidRPr="008A4D28">
        <w:rPr>
          <w:rFonts w:eastAsia="Calibri"/>
          <w:lang w:val="en-GB" w:eastAsia="en-GB"/>
        </w:rPr>
        <w:t xml:space="preserve"> </w:t>
      </w:r>
      <w:r w:rsidR="00F11F13">
        <w:rPr>
          <w:rFonts w:eastAsia="Calibri"/>
          <w:lang w:val="en-GB" w:eastAsia="en-GB"/>
        </w:rPr>
        <w:t>u</w:t>
      </w:r>
      <w:r w:rsidR="000A26D1" w:rsidRPr="008A4D28">
        <w:rPr>
          <w:rFonts w:eastAsia="Calibri"/>
          <w:lang w:val="en-GB" w:eastAsia="en-GB"/>
        </w:rPr>
        <w:t xml:space="preserve"> </w:t>
      </w:r>
      <w:r w:rsidR="005C3857" w:rsidRPr="008A4D28">
        <w:rPr>
          <w:rFonts w:eastAsia="Calibri"/>
          <w:lang w:val="sr-Cyrl-RS" w:eastAsia="en-GB"/>
        </w:rPr>
        <w:t>14</w:t>
      </w:r>
      <w:proofErr w:type="gramStart"/>
      <w:r w:rsidR="000A26D1" w:rsidRPr="008A4D28">
        <w:rPr>
          <w:rFonts w:eastAsia="Calibri"/>
          <w:lang w:eastAsia="en-GB"/>
        </w:rPr>
        <w:t>,</w:t>
      </w:r>
      <w:r w:rsidR="005C3857" w:rsidRPr="008A4D28">
        <w:rPr>
          <w:rFonts w:eastAsia="Calibri"/>
          <w:lang w:val="sr-Cyrl-RS" w:eastAsia="en-GB"/>
        </w:rPr>
        <w:t>40</w:t>
      </w:r>
      <w:proofErr w:type="gramEnd"/>
      <w:r w:rsidR="00BF4E03" w:rsidRPr="008A4D28">
        <w:rPr>
          <w:rFonts w:eastAsia="Calibri"/>
          <w:lang w:val="sr-Cyrl-RS" w:eastAsia="en-GB"/>
        </w:rPr>
        <w:t xml:space="preserve"> </w:t>
      </w:r>
      <w:r w:rsidR="00F11F13">
        <w:rPr>
          <w:rFonts w:eastAsia="Calibri"/>
          <w:lang w:val="en-GB" w:eastAsia="en-GB"/>
        </w:rPr>
        <w:t>časova</w:t>
      </w:r>
      <w:r w:rsidR="000A26D1" w:rsidRPr="008A4D28">
        <w:rPr>
          <w:rFonts w:eastAsia="Calibri"/>
          <w:lang w:val="en-GB" w:eastAsia="en-GB"/>
        </w:rPr>
        <w:t>.</w:t>
      </w:r>
    </w:p>
    <w:p w:rsidR="000A26D1" w:rsidRPr="008A4D28" w:rsidRDefault="000A26D1" w:rsidP="008A4D28">
      <w:pPr>
        <w:tabs>
          <w:tab w:val="center" w:pos="6171"/>
        </w:tabs>
        <w:spacing w:line="276" w:lineRule="auto"/>
        <w:jc w:val="both"/>
        <w:rPr>
          <w:rFonts w:eastAsia="Calibri"/>
          <w:lang w:eastAsia="en-GB"/>
        </w:rPr>
      </w:pPr>
    </w:p>
    <w:p w:rsidR="000A26D1" w:rsidRPr="008A4D28" w:rsidRDefault="00C06147" w:rsidP="008A4D2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line="276" w:lineRule="auto"/>
        <w:jc w:val="both"/>
      </w:pPr>
      <w:r w:rsidRPr="008A4D28">
        <w:tab/>
      </w:r>
      <w:proofErr w:type="gramStart"/>
      <w:r w:rsidR="00F11F13">
        <w:t>Sednica</w:t>
      </w:r>
      <w:r w:rsidR="001A6F4C" w:rsidRPr="008A4D28">
        <w:t xml:space="preserve"> </w:t>
      </w:r>
      <w:r w:rsidR="00F11F13">
        <w:t>je</w:t>
      </w:r>
      <w:r w:rsidR="001A6F4C" w:rsidRPr="008A4D28">
        <w:t xml:space="preserve"> </w:t>
      </w:r>
      <w:r w:rsidR="00F11F13">
        <w:t>tonski</w:t>
      </w:r>
      <w:r w:rsidR="001A6F4C" w:rsidRPr="008A4D28">
        <w:t xml:space="preserve"> </w:t>
      </w:r>
      <w:r w:rsidR="00F11F13">
        <w:t>snimana</w:t>
      </w:r>
      <w:r w:rsidR="000A26D1" w:rsidRPr="008A4D28">
        <w:t>.</w:t>
      </w:r>
      <w:proofErr w:type="gramEnd"/>
    </w:p>
    <w:p w:rsidR="000A26D1" w:rsidRPr="008A4D28" w:rsidRDefault="000A26D1" w:rsidP="008A4D28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line="276" w:lineRule="auto"/>
        <w:jc w:val="both"/>
      </w:pPr>
    </w:p>
    <w:p w:rsidR="000A26D1" w:rsidRPr="008A4D28" w:rsidRDefault="000A26D1" w:rsidP="008A4D28">
      <w:pPr>
        <w:tabs>
          <w:tab w:val="left" w:pos="709"/>
          <w:tab w:val="left" w:pos="851"/>
        </w:tabs>
        <w:spacing w:line="276" w:lineRule="auto"/>
        <w:jc w:val="both"/>
        <w:rPr>
          <w:lang w:eastAsia="en-GB"/>
        </w:rPr>
      </w:pPr>
    </w:p>
    <w:p w:rsidR="000A26D1" w:rsidRPr="008A4D28" w:rsidRDefault="000A26D1" w:rsidP="008A4D28">
      <w:pPr>
        <w:spacing w:line="276" w:lineRule="auto"/>
        <w:jc w:val="both"/>
        <w:rPr>
          <w:lang w:val="ru-RU" w:eastAsia="en-GB"/>
        </w:rPr>
      </w:pPr>
    </w:p>
    <w:p w:rsidR="00CB315F" w:rsidRDefault="001A6F4C" w:rsidP="008A4D28">
      <w:pPr>
        <w:widowControl w:val="0"/>
        <w:tabs>
          <w:tab w:val="left" w:pos="1440"/>
          <w:tab w:val="center" w:pos="6171"/>
        </w:tabs>
        <w:spacing w:line="276" w:lineRule="auto"/>
        <w:jc w:val="both"/>
        <w:rPr>
          <w:rFonts w:eastAsia="Calibri"/>
          <w:lang w:val="sr-Cyrl-RS"/>
        </w:rPr>
      </w:pPr>
      <w:r w:rsidRPr="008A4D28">
        <w:rPr>
          <w:rFonts w:eastAsia="Calibri"/>
        </w:rPr>
        <w:t xml:space="preserve">         </w:t>
      </w:r>
      <w:r w:rsidR="00F11F13">
        <w:rPr>
          <w:rFonts w:eastAsia="Calibri"/>
          <w:lang w:val="en-GB"/>
        </w:rPr>
        <w:t>SEKRETAR</w:t>
      </w:r>
      <w:r w:rsidR="000A26D1" w:rsidRPr="008A4D28">
        <w:rPr>
          <w:rFonts w:eastAsia="Calibri"/>
          <w:lang w:val="en-GB"/>
        </w:rPr>
        <w:t xml:space="preserve">                                </w:t>
      </w:r>
      <w:r w:rsidR="00EA4CFC">
        <w:rPr>
          <w:rFonts w:eastAsia="Calibri"/>
          <w:lang w:val="sr-Cyrl-RS"/>
        </w:rPr>
        <w:t xml:space="preserve">                                </w:t>
      </w:r>
      <w:r w:rsidR="000A26D1" w:rsidRPr="008A4D28">
        <w:rPr>
          <w:rFonts w:eastAsia="Calibri"/>
          <w:lang w:val="en-GB"/>
        </w:rPr>
        <w:t xml:space="preserve"> </w:t>
      </w:r>
      <w:r w:rsidR="00CB315F">
        <w:rPr>
          <w:rFonts w:eastAsia="Calibri"/>
          <w:lang w:val="sr-Cyrl-RS"/>
        </w:rPr>
        <w:t xml:space="preserve">                 </w:t>
      </w:r>
      <w:r w:rsidR="00F11F13">
        <w:rPr>
          <w:rFonts w:eastAsia="Calibri"/>
          <w:lang w:val="sr-Cyrl-RS"/>
        </w:rPr>
        <w:t>ZAMENIK</w:t>
      </w:r>
      <w:r w:rsidR="000A26D1" w:rsidRPr="008A4D28">
        <w:rPr>
          <w:rFonts w:eastAsia="Calibri"/>
          <w:lang w:val="en-GB"/>
        </w:rPr>
        <w:t xml:space="preserve"> </w:t>
      </w:r>
    </w:p>
    <w:p w:rsidR="000A26D1" w:rsidRPr="008A4D28" w:rsidRDefault="00CB315F" w:rsidP="008A4D28">
      <w:pPr>
        <w:widowControl w:val="0"/>
        <w:tabs>
          <w:tab w:val="left" w:pos="1440"/>
          <w:tab w:val="center" w:pos="6171"/>
        </w:tabs>
        <w:spacing w:line="276" w:lineRule="auto"/>
        <w:jc w:val="both"/>
        <w:rPr>
          <w:rFonts w:eastAsia="Calibri"/>
        </w:rPr>
      </w:pPr>
      <w:r>
        <w:rPr>
          <w:rFonts w:eastAsia="Calibri"/>
          <w:lang w:val="sr-Cyrl-RS"/>
        </w:rPr>
        <w:t xml:space="preserve">                                                                                                  </w:t>
      </w:r>
      <w:r w:rsidR="00F11F13">
        <w:rPr>
          <w:rFonts w:eastAsia="Calibri"/>
          <w:lang w:val="en-GB"/>
        </w:rPr>
        <w:t>PREDSEDNIK</w:t>
      </w:r>
      <w:r w:rsidR="00F11F13">
        <w:rPr>
          <w:rFonts w:eastAsia="Calibri"/>
          <w:lang w:val="sr-Cyrl-RS"/>
        </w:rPr>
        <w:t>A</w:t>
      </w:r>
      <w:r>
        <w:rPr>
          <w:rFonts w:eastAsia="Calibri"/>
          <w:lang w:val="sr-Cyrl-RS"/>
        </w:rPr>
        <w:t xml:space="preserve"> </w:t>
      </w:r>
      <w:r w:rsidR="00F11F13">
        <w:rPr>
          <w:rFonts w:eastAsia="Calibri"/>
          <w:lang w:val="sr-Cyrl-RS"/>
        </w:rPr>
        <w:t>ODBORA</w:t>
      </w:r>
      <w:r w:rsidR="000A26D1" w:rsidRPr="008A4D28">
        <w:rPr>
          <w:rFonts w:eastAsia="Calibri"/>
          <w:lang w:val="en-GB"/>
        </w:rPr>
        <w:t xml:space="preserve">          </w:t>
      </w:r>
    </w:p>
    <w:p w:rsidR="000A26D1" w:rsidRPr="003C2083" w:rsidRDefault="000A26D1" w:rsidP="00B653A1">
      <w:pPr>
        <w:widowControl w:val="0"/>
        <w:tabs>
          <w:tab w:val="left" w:pos="1440"/>
          <w:tab w:val="center" w:pos="6171"/>
        </w:tabs>
        <w:spacing w:line="276" w:lineRule="auto"/>
        <w:jc w:val="both"/>
        <w:rPr>
          <w:rFonts w:eastAsia="Calibri"/>
          <w:lang w:val="sr-Cyrl-RS"/>
        </w:rPr>
      </w:pPr>
    </w:p>
    <w:p w:rsidR="00BF4E03" w:rsidRPr="003C2083" w:rsidRDefault="00BF4E03" w:rsidP="00B653A1">
      <w:pPr>
        <w:widowControl w:val="0"/>
        <w:tabs>
          <w:tab w:val="left" w:pos="1440"/>
          <w:tab w:val="center" w:pos="6171"/>
        </w:tabs>
        <w:spacing w:line="276" w:lineRule="auto"/>
        <w:jc w:val="both"/>
        <w:rPr>
          <w:rFonts w:eastAsia="Calibri"/>
          <w:lang w:val="sr-Cyrl-RS"/>
        </w:rPr>
      </w:pPr>
    </w:p>
    <w:p w:rsidR="000A26D1" w:rsidRPr="00B653A1" w:rsidRDefault="00EA4CFC" w:rsidP="00EA4CFC">
      <w:pPr>
        <w:widowControl w:val="0"/>
        <w:tabs>
          <w:tab w:val="left" w:pos="1440"/>
          <w:tab w:val="center" w:pos="6171"/>
        </w:tabs>
        <w:spacing w:line="276" w:lineRule="auto"/>
        <w:jc w:val="both"/>
        <w:rPr>
          <w:rFonts w:eastAsia="Calibri"/>
        </w:rPr>
      </w:pPr>
      <w:r>
        <w:rPr>
          <w:lang w:val="sr-Cyrl-RS"/>
        </w:rPr>
        <w:t xml:space="preserve">                                                                                                   </w:t>
      </w:r>
      <w:r w:rsidR="00F11F13">
        <w:rPr>
          <w:lang w:val="sr-Cyrl-RS"/>
        </w:rPr>
        <w:t>prof</w:t>
      </w:r>
      <w:r>
        <w:rPr>
          <w:lang w:val="sr-Cyrl-RS"/>
        </w:rPr>
        <w:t xml:space="preserve">. </w:t>
      </w:r>
      <w:proofErr w:type="gramStart"/>
      <w:r w:rsidR="00F11F13">
        <w:t>dr</w:t>
      </w:r>
      <w:proofErr w:type="gramEnd"/>
      <w:r w:rsidRPr="003C2083">
        <w:t xml:space="preserve"> </w:t>
      </w:r>
      <w:r w:rsidR="00F11F13">
        <w:rPr>
          <w:lang w:val="sr-Cyrl-RS"/>
        </w:rPr>
        <w:t>Marko</w:t>
      </w:r>
      <w:r w:rsidRPr="003C2083">
        <w:rPr>
          <w:lang w:val="sr-Cyrl-RS"/>
        </w:rPr>
        <w:t xml:space="preserve"> </w:t>
      </w:r>
      <w:r w:rsidR="00F11F13">
        <w:rPr>
          <w:lang w:val="sr-Cyrl-RS"/>
        </w:rPr>
        <w:t>Atlagić</w:t>
      </w:r>
    </w:p>
    <w:sectPr w:rsidR="000A26D1" w:rsidRPr="00B653A1" w:rsidSect="001A45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CD0" w:rsidRDefault="008B1CD0" w:rsidP="001A459B">
      <w:r>
        <w:separator/>
      </w:r>
    </w:p>
  </w:endnote>
  <w:endnote w:type="continuationSeparator" w:id="0">
    <w:p w:rsidR="008B1CD0" w:rsidRDefault="008B1CD0" w:rsidP="001A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17" w:rsidRDefault="001F1C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17" w:rsidRDefault="001F1C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17" w:rsidRDefault="001F1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CD0" w:rsidRDefault="008B1CD0" w:rsidP="001A459B">
      <w:r>
        <w:separator/>
      </w:r>
    </w:p>
  </w:footnote>
  <w:footnote w:type="continuationSeparator" w:id="0">
    <w:p w:rsidR="008B1CD0" w:rsidRDefault="008B1CD0" w:rsidP="001A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17" w:rsidRDefault="001F1C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305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1C17" w:rsidRDefault="00774F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F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F1C17" w:rsidRDefault="001F1C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17" w:rsidRDefault="001F1C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3994"/>
    <w:multiLevelType w:val="hybridMultilevel"/>
    <w:tmpl w:val="F15E52E0"/>
    <w:lvl w:ilvl="0" w:tplc="D5EC7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77289"/>
    <w:multiLevelType w:val="hybridMultilevel"/>
    <w:tmpl w:val="11203F52"/>
    <w:lvl w:ilvl="0" w:tplc="D2EE6E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91F8A"/>
    <w:multiLevelType w:val="hybridMultilevel"/>
    <w:tmpl w:val="BCF236B4"/>
    <w:lvl w:ilvl="0" w:tplc="F3D8449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22793B7A"/>
    <w:multiLevelType w:val="hybridMultilevel"/>
    <w:tmpl w:val="3E3E64D6"/>
    <w:lvl w:ilvl="0" w:tplc="F2AC76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6264D5"/>
    <w:multiLevelType w:val="hybridMultilevel"/>
    <w:tmpl w:val="7F821E6C"/>
    <w:lvl w:ilvl="0" w:tplc="E51ACCB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C291F"/>
    <w:multiLevelType w:val="hybridMultilevel"/>
    <w:tmpl w:val="0DF82DB6"/>
    <w:lvl w:ilvl="0" w:tplc="50949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F0067"/>
    <w:multiLevelType w:val="hybridMultilevel"/>
    <w:tmpl w:val="BCF236B4"/>
    <w:lvl w:ilvl="0" w:tplc="F3D8449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8346B9B"/>
    <w:multiLevelType w:val="hybridMultilevel"/>
    <w:tmpl w:val="BCF236B4"/>
    <w:lvl w:ilvl="0" w:tplc="F3D8449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8">
    <w:nsid w:val="3BB71E2D"/>
    <w:multiLevelType w:val="hybridMultilevel"/>
    <w:tmpl w:val="D8CA3DA2"/>
    <w:lvl w:ilvl="0" w:tplc="B44C6CF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9F6143"/>
    <w:multiLevelType w:val="hybridMultilevel"/>
    <w:tmpl w:val="BCF236B4"/>
    <w:lvl w:ilvl="0" w:tplc="F3D8449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10">
    <w:nsid w:val="6AEA5046"/>
    <w:multiLevelType w:val="hybridMultilevel"/>
    <w:tmpl w:val="E1AAD8BE"/>
    <w:lvl w:ilvl="0" w:tplc="580AE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8A0D6F"/>
    <w:multiLevelType w:val="hybridMultilevel"/>
    <w:tmpl w:val="2FCE60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CA1859"/>
    <w:multiLevelType w:val="hybridMultilevel"/>
    <w:tmpl w:val="2E666B9C"/>
    <w:lvl w:ilvl="0" w:tplc="63B699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1550854"/>
    <w:multiLevelType w:val="hybridMultilevel"/>
    <w:tmpl w:val="BCF236B4"/>
    <w:lvl w:ilvl="0" w:tplc="F3D8449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14">
    <w:nsid w:val="79B852A8"/>
    <w:multiLevelType w:val="hybridMultilevel"/>
    <w:tmpl w:val="16D09C7E"/>
    <w:lvl w:ilvl="0" w:tplc="BEEA9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D5F88"/>
    <w:multiLevelType w:val="hybridMultilevel"/>
    <w:tmpl w:val="C5B2D99C"/>
    <w:lvl w:ilvl="0" w:tplc="44000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4"/>
  </w:num>
  <w:num w:numId="6">
    <w:abstractNumId w:val="3"/>
  </w:num>
  <w:num w:numId="7">
    <w:abstractNumId w:val="11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2"/>
  </w:num>
  <w:num w:numId="15">
    <w:abstractNumId w:val="15"/>
  </w:num>
  <w:num w:numId="16">
    <w:abstractNumId w:val="0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00"/>
    <w:rsid w:val="00031774"/>
    <w:rsid w:val="00032020"/>
    <w:rsid w:val="00066EC3"/>
    <w:rsid w:val="000936EB"/>
    <w:rsid w:val="00094ABC"/>
    <w:rsid w:val="000A26D1"/>
    <w:rsid w:val="000C51B2"/>
    <w:rsid w:val="000C558A"/>
    <w:rsid w:val="000C5AC4"/>
    <w:rsid w:val="000E0D79"/>
    <w:rsid w:val="000E5509"/>
    <w:rsid w:val="000F0326"/>
    <w:rsid w:val="00105070"/>
    <w:rsid w:val="001125C7"/>
    <w:rsid w:val="00136000"/>
    <w:rsid w:val="00164FF4"/>
    <w:rsid w:val="001730D4"/>
    <w:rsid w:val="00183542"/>
    <w:rsid w:val="00184FC6"/>
    <w:rsid w:val="001A459B"/>
    <w:rsid w:val="001A6F4C"/>
    <w:rsid w:val="001B1D9A"/>
    <w:rsid w:val="001C26AF"/>
    <w:rsid w:val="001C28D7"/>
    <w:rsid w:val="001F1C17"/>
    <w:rsid w:val="00200438"/>
    <w:rsid w:val="00203B75"/>
    <w:rsid w:val="00215D38"/>
    <w:rsid w:val="00234B69"/>
    <w:rsid w:val="00247A10"/>
    <w:rsid w:val="002A2904"/>
    <w:rsid w:val="002A6B07"/>
    <w:rsid w:val="002B3B63"/>
    <w:rsid w:val="002B6B53"/>
    <w:rsid w:val="002C051E"/>
    <w:rsid w:val="002C7012"/>
    <w:rsid w:val="003015CD"/>
    <w:rsid w:val="00307AFB"/>
    <w:rsid w:val="0032358D"/>
    <w:rsid w:val="00344058"/>
    <w:rsid w:val="00345B50"/>
    <w:rsid w:val="003524DF"/>
    <w:rsid w:val="00383800"/>
    <w:rsid w:val="00391971"/>
    <w:rsid w:val="003A0E3F"/>
    <w:rsid w:val="003B077A"/>
    <w:rsid w:val="003C2083"/>
    <w:rsid w:val="003D28A8"/>
    <w:rsid w:val="00412288"/>
    <w:rsid w:val="00414307"/>
    <w:rsid w:val="00445B21"/>
    <w:rsid w:val="00461845"/>
    <w:rsid w:val="00473D12"/>
    <w:rsid w:val="00483790"/>
    <w:rsid w:val="00487B23"/>
    <w:rsid w:val="004A07C6"/>
    <w:rsid w:val="004A57DC"/>
    <w:rsid w:val="004C4964"/>
    <w:rsid w:val="004D7A2A"/>
    <w:rsid w:val="004F2C80"/>
    <w:rsid w:val="0050394F"/>
    <w:rsid w:val="00523769"/>
    <w:rsid w:val="005452E6"/>
    <w:rsid w:val="00547777"/>
    <w:rsid w:val="005575E9"/>
    <w:rsid w:val="005A5D22"/>
    <w:rsid w:val="005C3857"/>
    <w:rsid w:val="005C5CBC"/>
    <w:rsid w:val="005C6AEA"/>
    <w:rsid w:val="005D639D"/>
    <w:rsid w:val="005E043F"/>
    <w:rsid w:val="005F62E6"/>
    <w:rsid w:val="006116DC"/>
    <w:rsid w:val="00615B0A"/>
    <w:rsid w:val="00620CF2"/>
    <w:rsid w:val="00652BFA"/>
    <w:rsid w:val="0065545F"/>
    <w:rsid w:val="006B1246"/>
    <w:rsid w:val="006B3711"/>
    <w:rsid w:val="00706399"/>
    <w:rsid w:val="00706F79"/>
    <w:rsid w:val="00734B29"/>
    <w:rsid w:val="00745A29"/>
    <w:rsid w:val="00773AD7"/>
    <w:rsid w:val="00774F8B"/>
    <w:rsid w:val="00781465"/>
    <w:rsid w:val="007A4F62"/>
    <w:rsid w:val="007B383C"/>
    <w:rsid w:val="007C6270"/>
    <w:rsid w:val="007D4729"/>
    <w:rsid w:val="007D7789"/>
    <w:rsid w:val="007E1FD7"/>
    <w:rsid w:val="007F623B"/>
    <w:rsid w:val="00800824"/>
    <w:rsid w:val="00802C5C"/>
    <w:rsid w:val="00803F7C"/>
    <w:rsid w:val="008179F2"/>
    <w:rsid w:val="0082316E"/>
    <w:rsid w:val="0082574E"/>
    <w:rsid w:val="00835EFF"/>
    <w:rsid w:val="008871DB"/>
    <w:rsid w:val="0089051C"/>
    <w:rsid w:val="00894E4E"/>
    <w:rsid w:val="008A4D28"/>
    <w:rsid w:val="008A5CAE"/>
    <w:rsid w:val="008B1CD0"/>
    <w:rsid w:val="008C2400"/>
    <w:rsid w:val="008C7DA4"/>
    <w:rsid w:val="008F5E6E"/>
    <w:rsid w:val="00901891"/>
    <w:rsid w:val="00912D10"/>
    <w:rsid w:val="009B588B"/>
    <w:rsid w:val="009C154E"/>
    <w:rsid w:val="009D0FF2"/>
    <w:rsid w:val="009E5F01"/>
    <w:rsid w:val="009F276F"/>
    <w:rsid w:val="00A10925"/>
    <w:rsid w:val="00A26C44"/>
    <w:rsid w:val="00A31AE8"/>
    <w:rsid w:val="00A34A62"/>
    <w:rsid w:val="00A8602B"/>
    <w:rsid w:val="00AB2E0D"/>
    <w:rsid w:val="00AF5047"/>
    <w:rsid w:val="00B045F6"/>
    <w:rsid w:val="00B27C38"/>
    <w:rsid w:val="00B41BDC"/>
    <w:rsid w:val="00B60508"/>
    <w:rsid w:val="00B653A1"/>
    <w:rsid w:val="00B65663"/>
    <w:rsid w:val="00B76468"/>
    <w:rsid w:val="00BB7950"/>
    <w:rsid w:val="00BC155A"/>
    <w:rsid w:val="00BC15B6"/>
    <w:rsid w:val="00BC5413"/>
    <w:rsid w:val="00BF1494"/>
    <w:rsid w:val="00BF4E03"/>
    <w:rsid w:val="00C06147"/>
    <w:rsid w:val="00C0759A"/>
    <w:rsid w:val="00C56A5F"/>
    <w:rsid w:val="00C570E7"/>
    <w:rsid w:val="00C669CB"/>
    <w:rsid w:val="00C72387"/>
    <w:rsid w:val="00C7658D"/>
    <w:rsid w:val="00C86D43"/>
    <w:rsid w:val="00CA4B59"/>
    <w:rsid w:val="00CB315F"/>
    <w:rsid w:val="00CB3E7A"/>
    <w:rsid w:val="00CD5533"/>
    <w:rsid w:val="00CF44FB"/>
    <w:rsid w:val="00D0461B"/>
    <w:rsid w:val="00D669F4"/>
    <w:rsid w:val="00D770AB"/>
    <w:rsid w:val="00D80C4E"/>
    <w:rsid w:val="00D82B58"/>
    <w:rsid w:val="00DB449F"/>
    <w:rsid w:val="00DB4A5F"/>
    <w:rsid w:val="00DC6E6F"/>
    <w:rsid w:val="00E0289E"/>
    <w:rsid w:val="00E27753"/>
    <w:rsid w:val="00E42954"/>
    <w:rsid w:val="00E46F67"/>
    <w:rsid w:val="00E706D1"/>
    <w:rsid w:val="00E7607E"/>
    <w:rsid w:val="00E972CB"/>
    <w:rsid w:val="00EA4CFC"/>
    <w:rsid w:val="00EA57B8"/>
    <w:rsid w:val="00EB20C4"/>
    <w:rsid w:val="00EC4C37"/>
    <w:rsid w:val="00EE0C27"/>
    <w:rsid w:val="00F03247"/>
    <w:rsid w:val="00F11F13"/>
    <w:rsid w:val="00F2215A"/>
    <w:rsid w:val="00F25A1C"/>
    <w:rsid w:val="00F40B2D"/>
    <w:rsid w:val="00F52CC7"/>
    <w:rsid w:val="00F74311"/>
    <w:rsid w:val="00F74703"/>
    <w:rsid w:val="00F83DBB"/>
    <w:rsid w:val="00F84C60"/>
    <w:rsid w:val="00F858DC"/>
    <w:rsid w:val="00FB1857"/>
    <w:rsid w:val="00FD75B5"/>
    <w:rsid w:val="00FE1208"/>
    <w:rsid w:val="00FE6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FD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36000"/>
    <w:pPr>
      <w:ind w:left="720"/>
      <w:contextualSpacing/>
    </w:pPr>
  </w:style>
  <w:style w:type="character" w:customStyle="1" w:styleId="colornavy1">
    <w:name w:val="color_navy1"/>
    <w:rsid w:val="00C0759A"/>
    <w:rPr>
      <w:color w:val="000080"/>
    </w:rPr>
  </w:style>
  <w:style w:type="paragraph" w:customStyle="1" w:styleId="Naslov">
    <w:name w:val="Naslov"/>
    <w:basedOn w:val="Normal"/>
    <w:rsid w:val="00C0759A"/>
    <w:pPr>
      <w:keepNext/>
      <w:tabs>
        <w:tab w:val="left" w:pos="1080"/>
      </w:tabs>
      <w:spacing w:after="120"/>
      <w:ind w:left="144" w:right="144"/>
      <w:jc w:val="center"/>
    </w:pPr>
    <w:rPr>
      <w:rFonts w:ascii="Arial" w:hAnsi="Arial" w:cs="Arial"/>
      <w:b/>
      <w:caps/>
      <w:szCs w:val="22"/>
      <w:lang w:val="sr-Cyrl-CS"/>
    </w:rPr>
  </w:style>
  <w:style w:type="character" w:customStyle="1" w:styleId="FontStyle67">
    <w:name w:val="Font Style67"/>
    <w:basedOn w:val="DefaultParagraphFont"/>
    <w:uiPriority w:val="99"/>
    <w:rsid w:val="00A8602B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4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59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0824"/>
    <w:rPr>
      <w:color w:val="0000FF"/>
      <w:u w:val="single"/>
    </w:rPr>
  </w:style>
  <w:style w:type="character" w:customStyle="1" w:styleId="colornavy">
    <w:name w:val="color_navy"/>
    <w:rsid w:val="002C7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FD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136000"/>
    <w:pPr>
      <w:ind w:left="720"/>
      <w:contextualSpacing/>
    </w:pPr>
  </w:style>
  <w:style w:type="character" w:customStyle="1" w:styleId="colornavy1">
    <w:name w:val="color_navy1"/>
    <w:rsid w:val="00C0759A"/>
    <w:rPr>
      <w:color w:val="000080"/>
    </w:rPr>
  </w:style>
  <w:style w:type="paragraph" w:customStyle="1" w:styleId="Naslov">
    <w:name w:val="Naslov"/>
    <w:basedOn w:val="Normal"/>
    <w:rsid w:val="00C0759A"/>
    <w:pPr>
      <w:keepNext/>
      <w:tabs>
        <w:tab w:val="left" w:pos="1080"/>
      </w:tabs>
      <w:spacing w:after="120"/>
      <w:ind w:left="144" w:right="144"/>
      <w:jc w:val="center"/>
    </w:pPr>
    <w:rPr>
      <w:rFonts w:ascii="Arial" w:hAnsi="Arial" w:cs="Arial"/>
      <w:b/>
      <w:caps/>
      <w:szCs w:val="22"/>
      <w:lang w:val="sr-Cyrl-CS"/>
    </w:rPr>
  </w:style>
  <w:style w:type="character" w:customStyle="1" w:styleId="FontStyle67">
    <w:name w:val="Font Style67"/>
    <w:basedOn w:val="DefaultParagraphFont"/>
    <w:uiPriority w:val="99"/>
    <w:rsid w:val="00A8602B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4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59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0824"/>
    <w:rPr>
      <w:color w:val="0000FF"/>
      <w:u w:val="single"/>
    </w:rPr>
  </w:style>
  <w:style w:type="character" w:customStyle="1" w:styleId="colornavy">
    <w:name w:val="color_navy"/>
    <w:rsid w:val="002C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5666-C6ED-4CA3-8DA2-435C4155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Rajkovic</dc:creator>
  <cp:lastModifiedBy>Nikola Pavic</cp:lastModifiedBy>
  <cp:revision>2</cp:revision>
  <dcterms:created xsi:type="dcterms:W3CDTF">2022-02-03T12:12:00Z</dcterms:created>
  <dcterms:modified xsi:type="dcterms:W3CDTF">2022-02-03T12:12:00Z</dcterms:modified>
</cp:coreProperties>
</file>